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#5 Research Skills </w:t>
      </w:r>
    </w:p>
    <w:p w:rsidR="00000000" w:rsidDel="00000000" w:rsidP="00000000" w:rsidRDefault="00000000" w:rsidRPr="00000000" w14:paraId="00000002">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page should be repeated for each individual lesson that makes up the unit.</w:t>
      </w:r>
    </w:p>
    <w:p w:rsidR="00000000" w:rsidDel="00000000" w:rsidP="00000000" w:rsidRDefault="00000000" w:rsidRPr="00000000" w14:paraId="00000003">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How can I leverage my access to research to:</w:t>
      </w:r>
    </w:p>
    <w:p w:rsidR="00000000" w:rsidDel="00000000" w:rsidP="00000000" w:rsidRDefault="00000000" w:rsidRPr="00000000" w14:paraId="00000006">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my existing assumptions and developing understanding</w:t>
      </w:r>
    </w:p>
    <w:p w:rsidR="00000000" w:rsidDel="00000000" w:rsidP="00000000" w:rsidRDefault="00000000" w:rsidRPr="00000000" w14:paraId="00000007">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build new understanding </w:t>
      </w:r>
    </w:p>
    <w:p w:rsidR="00000000" w:rsidDel="00000000" w:rsidP="00000000" w:rsidRDefault="00000000" w:rsidRPr="00000000" w14:paraId="00000008">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select trustworthy source material</w:t>
      </w:r>
      <w:r w:rsidDel="00000000" w:rsidR="00000000" w:rsidRPr="00000000">
        <w:rPr>
          <w:rtl w:val="0"/>
        </w:rPr>
      </w:r>
    </w:p>
    <w:p w:rsidR="00000000" w:rsidDel="00000000" w:rsidP="00000000" w:rsidRDefault="00000000" w:rsidRPr="00000000" w14:paraId="00000009">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w:t>
      </w:r>
      <w:r w:rsidDel="00000000" w:rsidR="00000000" w:rsidRPr="00000000">
        <w:rPr>
          <w:rtl w:val="0"/>
        </w:rPr>
      </w:r>
    </w:p>
    <w:p w:rsidR="00000000" w:rsidDel="00000000" w:rsidP="00000000" w:rsidRDefault="00000000" w:rsidRPr="00000000" w14:paraId="0000000B">
      <w:pPr>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Effectively use online search engines to identify relevant data</w:t>
      </w:r>
    </w:p>
    <w:p w:rsidR="00000000" w:rsidDel="00000000" w:rsidP="00000000" w:rsidRDefault="00000000" w:rsidRPr="00000000" w14:paraId="0000000C">
      <w:pPr>
        <w:numPr>
          <w:ilvl w:val="0"/>
          <w:numId w:val="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Accurately assess the credibility of a variety of sources</w:t>
      </w:r>
    </w:p>
    <w:p w:rsidR="00000000" w:rsidDel="00000000" w:rsidP="00000000" w:rsidRDefault="00000000" w:rsidRPr="00000000" w14:paraId="0000000D">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F">
      <w:pPr>
        <w:spacing w:after="0" w:before="0" w:line="254.4" w:lineRule="auto"/>
        <w:ind w:left="0" w:firstLine="0"/>
        <w:jc w:val="both"/>
        <w:rPr>
          <w:rFonts w:ascii="Times New Roman" w:cs="Times New Roman" w:eastAsia="Times New Roman" w:hAnsi="Times New Roman"/>
          <w:color w:val="1155cc"/>
          <w:sz w:val="18"/>
          <w:szCs w:val="18"/>
          <w:u w:val="single"/>
        </w:rPr>
      </w:pPr>
      <w:hyperlink r:id="rId6">
        <w:r w:rsidDel="00000000" w:rsidR="00000000" w:rsidRPr="00000000">
          <w:rPr>
            <w:rFonts w:ascii="Times New Roman" w:cs="Times New Roman" w:eastAsia="Times New Roman" w:hAnsi="Times New Roman"/>
            <w:color w:val="1155cc"/>
            <w:sz w:val="18"/>
            <w:szCs w:val="18"/>
            <w:u w:val="single"/>
            <w:rtl w:val="0"/>
          </w:rPr>
          <w:t xml:space="preserve">CCSS.ELA-Literacy.RL.9-10.1</w:t>
        </w:r>
      </w:hyperlink>
      <w:r w:rsidDel="00000000" w:rsidR="00000000" w:rsidRPr="00000000">
        <w:rPr>
          <w:rtl w:val="0"/>
        </w:rPr>
      </w:r>
    </w:p>
    <w:p w:rsidR="00000000" w:rsidDel="00000000" w:rsidP="00000000" w:rsidRDefault="00000000" w:rsidRPr="00000000" w14:paraId="00000010">
      <w:pPr>
        <w:spacing w:after="0" w:before="0" w:line="254.4" w:lineRule="auto"/>
        <w:ind w:left="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Cite strong and thorough textual evidence to support analysis of what the text says explicitly as well as inferences drawn from the text.</w:t>
      </w:r>
    </w:p>
    <w:p w:rsidR="00000000" w:rsidDel="00000000" w:rsidP="00000000" w:rsidRDefault="00000000" w:rsidRPr="00000000" w14:paraId="00000011">
      <w:pPr>
        <w:spacing w:after="0" w:before="0" w:line="254.4" w:lineRule="auto"/>
        <w:ind w:left="0" w:firstLine="0"/>
        <w:jc w:val="both"/>
        <w:rPr>
          <w:rFonts w:ascii="Times New Roman" w:cs="Times New Roman" w:eastAsia="Times New Roman" w:hAnsi="Times New Roman"/>
          <w:color w:val="1155cc"/>
          <w:sz w:val="18"/>
          <w:szCs w:val="18"/>
          <w:u w:val="single"/>
        </w:rPr>
      </w:pPr>
      <w:hyperlink r:id="rId7">
        <w:r w:rsidDel="00000000" w:rsidR="00000000" w:rsidRPr="00000000">
          <w:rPr>
            <w:rFonts w:ascii="Times New Roman" w:cs="Times New Roman" w:eastAsia="Times New Roman" w:hAnsi="Times New Roman"/>
            <w:color w:val="1155cc"/>
            <w:sz w:val="18"/>
            <w:szCs w:val="18"/>
            <w:u w:val="single"/>
            <w:rtl w:val="0"/>
          </w:rPr>
          <w:t xml:space="preserve">CCSS.ELA-Literacy.RL.9-10.6</w:t>
        </w:r>
      </w:hyperlink>
      <w:r w:rsidDel="00000000" w:rsidR="00000000" w:rsidRPr="00000000">
        <w:rPr>
          <w:rtl w:val="0"/>
        </w:rPr>
      </w:r>
    </w:p>
    <w:p w:rsidR="00000000" w:rsidDel="00000000" w:rsidP="00000000" w:rsidRDefault="00000000" w:rsidRPr="00000000" w14:paraId="00000012">
      <w:pPr>
        <w:spacing w:after="0" w:before="0" w:line="254.4" w:lineRule="auto"/>
        <w:ind w:left="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Analyze a particular point of view or cultural experience reflected in a work of literature from outside the United States, drawing on a wide reading of world literature.</w:t>
      </w:r>
    </w:p>
    <w:p w:rsidR="00000000" w:rsidDel="00000000" w:rsidP="00000000" w:rsidRDefault="00000000" w:rsidRPr="00000000" w14:paraId="00000013">
      <w:pPr>
        <w:spacing w:after="0" w:before="0" w:line="254.4" w:lineRule="auto"/>
        <w:ind w:left="0" w:firstLine="0"/>
        <w:jc w:val="both"/>
        <w:rPr>
          <w:rFonts w:ascii="Times New Roman" w:cs="Times New Roman" w:eastAsia="Times New Roman" w:hAnsi="Times New Roman"/>
          <w:color w:val="1155cc"/>
          <w:sz w:val="18"/>
          <w:szCs w:val="18"/>
          <w:u w:val="single"/>
        </w:rPr>
      </w:pPr>
      <w:hyperlink r:id="rId8">
        <w:r w:rsidDel="00000000" w:rsidR="00000000" w:rsidRPr="00000000">
          <w:rPr>
            <w:rFonts w:ascii="Times New Roman" w:cs="Times New Roman" w:eastAsia="Times New Roman" w:hAnsi="Times New Roman"/>
            <w:color w:val="1155cc"/>
            <w:sz w:val="18"/>
            <w:szCs w:val="18"/>
            <w:u w:val="single"/>
            <w:rtl w:val="0"/>
          </w:rPr>
          <w:t xml:space="preserve">CCSS.ELA-Literacy.W.9-10.1</w:t>
        </w:r>
      </w:hyperlink>
      <w:r w:rsidDel="00000000" w:rsidR="00000000" w:rsidRPr="00000000">
        <w:rPr>
          <w:rtl w:val="0"/>
        </w:rPr>
      </w:r>
    </w:p>
    <w:p w:rsidR="00000000" w:rsidDel="00000000" w:rsidP="00000000" w:rsidRDefault="00000000" w:rsidRPr="00000000" w14:paraId="00000014">
      <w:pPr>
        <w:spacing w:after="0" w:before="0" w:line="254.4" w:lineRule="auto"/>
        <w:ind w:left="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Write arguments to support claims in an analysis of substantive topics or texts, using valid reasoning and relevant and sufficient evidence.</w:t>
      </w:r>
    </w:p>
    <w:p w:rsidR="00000000" w:rsidDel="00000000" w:rsidP="00000000" w:rsidRDefault="00000000" w:rsidRPr="00000000" w14:paraId="00000015">
      <w:pPr>
        <w:spacing w:after="0" w:before="0" w:line="254.4" w:lineRule="auto"/>
        <w:ind w:left="0" w:firstLine="0"/>
        <w:jc w:val="both"/>
        <w:rPr>
          <w:rFonts w:ascii="Times New Roman" w:cs="Times New Roman" w:eastAsia="Times New Roman" w:hAnsi="Times New Roman"/>
          <w:color w:val="1155cc"/>
          <w:sz w:val="18"/>
          <w:szCs w:val="18"/>
          <w:u w:val="single"/>
        </w:rPr>
      </w:pPr>
      <w:hyperlink r:id="rId9">
        <w:r w:rsidDel="00000000" w:rsidR="00000000" w:rsidRPr="00000000">
          <w:rPr>
            <w:rFonts w:ascii="Times New Roman" w:cs="Times New Roman" w:eastAsia="Times New Roman" w:hAnsi="Times New Roman"/>
            <w:color w:val="1155cc"/>
            <w:sz w:val="18"/>
            <w:szCs w:val="18"/>
            <w:u w:val="single"/>
            <w:rtl w:val="0"/>
          </w:rPr>
          <w:t xml:space="preserve">CCSS.ELA-Literacy.W.9-10.7</w:t>
        </w:r>
      </w:hyperlink>
      <w:r w:rsidDel="00000000" w:rsidR="00000000" w:rsidRPr="00000000">
        <w:rPr>
          <w:rtl w:val="0"/>
        </w:rPr>
      </w:r>
    </w:p>
    <w:p w:rsidR="00000000" w:rsidDel="00000000" w:rsidP="00000000" w:rsidRDefault="00000000" w:rsidRPr="00000000" w14:paraId="00000016">
      <w:pPr>
        <w:spacing w:after="0" w:before="0" w:line="254.4" w:lineRule="auto"/>
        <w:ind w:left="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rsidR="00000000" w:rsidDel="00000000" w:rsidP="00000000" w:rsidRDefault="00000000" w:rsidRPr="00000000" w14:paraId="00000017">
      <w:pPr>
        <w:spacing w:after="0" w:before="0" w:line="254.4" w:lineRule="auto"/>
        <w:ind w:left="0" w:firstLine="0"/>
        <w:jc w:val="both"/>
        <w:rPr>
          <w:rFonts w:ascii="Times New Roman" w:cs="Times New Roman" w:eastAsia="Times New Roman" w:hAnsi="Times New Roman"/>
          <w:color w:val="1155cc"/>
          <w:sz w:val="18"/>
          <w:szCs w:val="18"/>
          <w:u w:val="single"/>
        </w:rPr>
      </w:pPr>
      <w:hyperlink r:id="rId10">
        <w:r w:rsidDel="00000000" w:rsidR="00000000" w:rsidRPr="00000000">
          <w:rPr>
            <w:rFonts w:ascii="Times New Roman" w:cs="Times New Roman" w:eastAsia="Times New Roman" w:hAnsi="Times New Roman"/>
            <w:color w:val="1155cc"/>
            <w:sz w:val="18"/>
            <w:szCs w:val="18"/>
            <w:u w:val="single"/>
            <w:rtl w:val="0"/>
          </w:rPr>
          <w:t xml:space="preserve">CCSS.ELA-Literacy.W.9-10.8</w:t>
        </w:r>
      </w:hyperlink>
      <w:r w:rsidDel="00000000" w:rsidR="00000000" w:rsidRPr="00000000">
        <w:rPr>
          <w:rtl w:val="0"/>
        </w:rPr>
      </w:r>
    </w:p>
    <w:p w:rsidR="00000000" w:rsidDel="00000000" w:rsidP="00000000" w:rsidRDefault="00000000" w:rsidRPr="00000000" w14:paraId="00000018">
      <w:pPr>
        <w:spacing w:after="0" w:before="0" w:line="254.4" w:lineRule="auto"/>
        <w:ind w:left="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p w:rsidR="00000000" w:rsidDel="00000000" w:rsidP="00000000" w:rsidRDefault="00000000" w:rsidRPr="00000000" w14:paraId="00000019">
      <w:pPr>
        <w:spacing w:after="0" w:before="0" w:lineRule="auto"/>
        <w:ind w:left="0" w:firstLine="0"/>
        <w:jc w:val="both"/>
        <w:rPr>
          <w:rFonts w:ascii="Times New Roman" w:cs="Times New Roman" w:eastAsia="Times New Roman" w:hAnsi="Times New Roman"/>
          <w:color w:val="1155cc"/>
          <w:sz w:val="18"/>
          <w:szCs w:val="18"/>
          <w:u w:val="single"/>
        </w:rPr>
      </w:pPr>
      <w:hyperlink r:id="rId11">
        <w:r w:rsidDel="00000000" w:rsidR="00000000" w:rsidRPr="00000000">
          <w:rPr>
            <w:rFonts w:ascii="Times New Roman" w:cs="Times New Roman" w:eastAsia="Times New Roman" w:hAnsi="Times New Roman"/>
            <w:color w:val="1155cc"/>
            <w:sz w:val="18"/>
            <w:szCs w:val="18"/>
            <w:u w:val="single"/>
            <w:rtl w:val="0"/>
          </w:rPr>
          <w:t xml:space="preserve">CCSS.ELA-Literacy.L.9-10.1</w:t>
        </w:r>
      </w:hyperlink>
      <w:r w:rsidDel="00000000" w:rsidR="00000000" w:rsidRPr="00000000">
        <w:rPr>
          <w:rtl w:val="0"/>
        </w:rPr>
      </w:r>
    </w:p>
    <w:p w:rsidR="00000000" w:rsidDel="00000000" w:rsidP="00000000" w:rsidRDefault="00000000" w:rsidRPr="00000000" w14:paraId="0000001A">
      <w:pPr>
        <w:spacing w:after="0" w:before="0" w:lineRule="auto"/>
        <w:ind w:left="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Demonstrate command of the conventions of standard English grammar and usage when writing or speaking.</w:t>
      </w:r>
    </w:p>
    <w:p w:rsidR="00000000" w:rsidDel="00000000" w:rsidP="00000000" w:rsidRDefault="00000000" w:rsidRPr="00000000" w14:paraId="0000001B">
      <w:pPr>
        <w:spacing w:after="0" w:before="0" w:line="254.4" w:lineRule="auto"/>
        <w:ind w:left="0" w:firstLine="0"/>
        <w:jc w:val="both"/>
        <w:rPr>
          <w:rFonts w:ascii="Times New Roman" w:cs="Times New Roman" w:eastAsia="Times New Roman" w:hAnsi="Times New Roman"/>
          <w:color w:val="1155cc"/>
          <w:sz w:val="18"/>
          <w:szCs w:val="18"/>
          <w:u w:val="single"/>
        </w:rPr>
      </w:pPr>
      <w:hyperlink r:id="rId12">
        <w:r w:rsidDel="00000000" w:rsidR="00000000" w:rsidRPr="00000000">
          <w:rPr>
            <w:rFonts w:ascii="Times New Roman" w:cs="Times New Roman" w:eastAsia="Times New Roman" w:hAnsi="Times New Roman"/>
            <w:color w:val="1155cc"/>
            <w:sz w:val="18"/>
            <w:szCs w:val="18"/>
            <w:u w:val="single"/>
            <w:rtl w:val="0"/>
          </w:rPr>
          <w:t xml:space="preserve">CCSS.ELA-Literacy.L.9-10.2</w:t>
        </w:r>
      </w:hyperlink>
      <w:r w:rsidDel="00000000" w:rsidR="00000000" w:rsidRPr="00000000">
        <w:rPr>
          <w:rtl w:val="0"/>
        </w:rPr>
      </w:r>
    </w:p>
    <w:p w:rsidR="00000000" w:rsidDel="00000000" w:rsidP="00000000" w:rsidRDefault="00000000" w:rsidRPr="00000000" w14:paraId="0000001C">
      <w:pPr>
        <w:spacing w:after="0" w:before="0" w:line="254.4" w:lineRule="auto"/>
        <w:ind w:left="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Demonstrate command of the conventions of standard English capitalization, punctuation, and spelling when writing.</w:t>
      </w:r>
    </w:p>
    <w:p w:rsidR="00000000" w:rsidDel="00000000" w:rsidP="00000000" w:rsidRDefault="00000000" w:rsidRPr="00000000" w14:paraId="0000001D">
      <w:pPr>
        <w:widowControl w:val="0"/>
        <w:spacing w:after="0" w:before="0" w:line="240" w:lineRule="auto"/>
        <w:ind w:left="0" w:firstLine="0"/>
        <w:jc w:val="both"/>
        <w:rPr>
          <w:rFonts w:ascii="Times New Roman" w:cs="Times New Roman" w:eastAsia="Times New Roman" w:hAnsi="Times New Roman"/>
          <w:sz w:val="18"/>
          <w:szCs w:val="18"/>
        </w:rPr>
      </w:pPr>
      <w:hyperlink r:id="rId13">
        <w:r w:rsidDel="00000000" w:rsidR="00000000" w:rsidRPr="00000000">
          <w:rPr>
            <w:rFonts w:ascii="Times New Roman" w:cs="Times New Roman" w:eastAsia="Times New Roman" w:hAnsi="Times New Roman"/>
            <w:color w:val="1155cc"/>
            <w:sz w:val="18"/>
            <w:szCs w:val="18"/>
            <w:u w:val="single"/>
            <w:rtl w:val="0"/>
          </w:rPr>
          <w:t xml:space="preserve">CCSS.ELA-Literacy.SL.9-10.1</w:t>
        </w:r>
      </w:hyperlink>
      <w:r w:rsidDel="00000000" w:rsidR="00000000" w:rsidRPr="00000000">
        <w:rPr>
          <w:rtl w:val="0"/>
        </w:rPr>
      </w:r>
    </w:p>
    <w:p w:rsidR="00000000" w:rsidDel="00000000" w:rsidP="00000000" w:rsidRDefault="00000000" w:rsidRPr="00000000" w14:paraId="0000001E">
      <w:pPr>
        <w:spacing w:after="0" w:before="0" w:line="254.4" w:lineRule="auto"/>
        <w:ind w:left="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Initiate and participate effectively in a range of collaborative discussions (one-on-one, in groups, and teacher-led) with diverse partners on grades 9-10 topics, texts, and issues, building on others' ideas and expressing their own clearly and persuasively.</w:t>
      </w:r>
    </w:p>
    <w:p w:rsidR="00000000" w:rsidDel="00000000" w:rsidP="00000000" w:rsidRDefault="00000000" w:rsidRPr="00000000" w14:paraId="0000001F">
      <w:pPr>
        <w:spacing w:after="0" w:before="0" w:line="254.4" w:lineRule="auto"/>
        <w:ind w:left="0" w:firstLine="0"/>
        <w:jc w:val="both"/>
        <w:rPr>
          <w:rFonts w:ascii="Times New Roman" w:cs="Times New Roman" w:eastAsia="Times New Roman" w:hAnsi="Times New Roman"/>
          <w:color w:val="1155cc"/>
          <w:sz w:val="18"/>
          <w:szCs w:val="18"/>
          <w:u w:val="single"/>
        </w:rPr>
      </w:pPr>
      <w:hyperlink r:id="rId14">
        <w:r w:rsidDel="00000000" w:rsidR="00000000" w:rsidRPr="00000000">
          <w:rPr>
            <w:rFonts w:ascii="Times New Roman" w:cs="Times New Roman" w:eastAsia="Times New Roman" w:hAnsi="Times New Roman"/>
            <w:color w:val="1155cc"/>
            <w:sz w:val="18"/>
            <w:szCs w:val="18"/>
            <w:u w:val="single"/>
            <w:rtl w:val="0"/>
          </w:rPr>
          <w:t xml:space="preserve">CCSS.ELA-Literacy.SL.9-10.2</w:t>
        </w:r>
      </w:hyperlink>
      <w:r w:rsidDel="00000000" w:rsidR="00000000" w:rsidRPr="00000000">
        <w:rPr>
          <w:rtl w:val="0"/>
        </w:rPr>
      </w:r>
    </w:p>
    <w:p w:rsidR="00000000" w:rsidDel="00000000" w:rsidP="00000000" w:rsidRDefault="00000000" w:rsidRPr="00000000" w14:paraId="00000020">
      <w:pPr>
        <w:spacing w:after="0" w:before="0" w:line="254.4" w:lineRule="auto"/>
        <w:ind w:left="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Integrate multiple sources of information presented in diverse media or formats (e.g., visually, quantitatively, orally) evaluating the credibility and accuracy of each source.</w:t>
      </w:r>
    </w:p>
    <w:p w:rsidR="00000000" w:rsidDel="00000000" w:rsidP="00000000" w:rsidRDefault="00000000" w:rsidRPr="00000000" w14:paraId="00000021">
      <w:pPr>
        <w:spacing w:after="0" w:before="0" w:line="254.4" w:lineRule="auto"/>
        <w:ind w:left="0" w:firstLine="0"/>
        <w:jc w:val="both"/>
        <w:rPr>
          <w:rFonts w:ascii="Times New Roman" w:cs="Times New Roman" w:eastAsia="Times New Roman" w:hAnsi="Times New Roman"/>
          <w:color w:val="1155cc"/>
          <w:sz w:val="18"/>
          <w:szCs w:val="18"/>
          <w:u w:val="single"/>
        </w:rPr>
      </w:pPr>
      <w:hyperlink r:id="rId15">
        <w:r w:rsidDel="00000000" w:rsidR="00000000" w:rsidRPr="00000000">
          <w:rPr>
            <w:rFonts w:ascii="Times New Roman" w:cs="Times New Roman" w:eastAsia="Times New Roman" w:hAnsi="Times New Roman"/>
            <w:color w:val="1155cc"/>
            <w:sz w:val="18"/>
            <w:szCs w:val="18"/>
            <w:u w:val="single"/>
            <w:rtl w:val="0"/>
          </w:rPr>
          <w:t xml:space="preserve">CCSS.ELA-Literacy.SL.9-10.4</w:t>
        </w:r>
      </w:hyperlink>
      <w:r w:rsidDel="00000000" w:rsidR="00000000" w:rsidRPr="00000000">
        <w:rPr>
          <w:rtl w:val="0"/>
        </w:rPr>
      </w:r>
    </w:p>
    <w:p w:rsidR="00000000" w:rsidDel="00000000" w:rsidP="00000000" w:rsidRDefault="00000000" w:rsidRPr="00000000" w14:paraId="00000022">
      <w:pPr>
        <w:spacing w:after="0" w:before="0" w:line="254.4" w:lineRule="auto"/>
        <w:ind w:left="0" w:firstLine="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Present information, findings, and supporting evidence clearly, concisely, and logically such that listeners can follow the line of reasoning and the organization, development, substance, and style are appropriate to purpose, audience, and task.</w:t>
      </w:r>
    </w:p>
    <w:p w:rsidR="00000000" w:rsidDel="00000000" w:rsidP="00000000" w:rsidRDefault="00000000" w:rsidRPr="00000000" w14:paraId="00000023">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25">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6">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27">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Critical thinking - Analyze language found in sources to identify persuasive techniques (ethos, pathos, logos) and biased language (diction, figurative language)</w:t>
      </w:r>
    </w:p>
    <w:p w:rsidR="00000000" w:rsidDel="00000000" w:rsidP="00000000" w:rsidRDefault="00000000" w:rsidRPr="00000000" w14:paraId="00000028">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Media Literacy - Understand the media landscape (major media outlets and companies) and </w:t>
      </w:r>
    </w:p>
    <w:p w:rsidR="00000000" w:rsidDel="00000000" w:rsidP="00000000" w:rsidRDefault="00000000" w:rsidRPr="00000000" w14:paraId="00000029">
      <w:pPr>
        <w:spacing w:line="240" w:lineRule="auto"/>
        <w:ind w:left="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2B">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surrounded by media at all times, through their phones, televisions, laptops, smart watches, billboards, clothing, etc. The modern tendency towards quick, short bursts of information via Twitter, fr example, discourages the in-depth thinking required to fully assess a source’s credibility. Thus, students are more susceptible to propaganda, whether it be from teachers, politicians, friends, companies, etc.</w:t>
      </w:r>
    </w:p>
    <w:p w:rsidR="00000000" w:rsidDel="00000000" w:rsidP="00000000" w:rsidRDefault="00000000" w:rsidRPr="00000000" w14:paraId="0000002C">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2E">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Assessing the credibility of claims and the evidence they rest upon as it relates</w:t>
      </w: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3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Shared handouts and student practice sheets attached below lesson. Need projection and/or document camera, depending on preference. </w:t>
      </w:r>
    </w:p>
    <w:p w:rsidR="00000000" w:rsidDel="00000000" w:rsidP="00000000" w:rsidRDefault="00000000" w:rsidRPr="00000000" w14:paraId="0000003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Students are expected to have completed lessons 1-4 in this series. Instructor must be familiar with checklist questions, and must have carefully reviewed the sample material to guide students as they work.</w:t>
      </w:r>
    </w:p>
    <w:p w:rsidR="00000000" w:rsidDel="00000000" w:rsidP="00000000" w:rsidRDefault="00000000" w:rsidRPr="00000000" w14:paraId="00000034">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~75 minutes</w:t>
      </w:r>
    </w:p>
    <w:p w:rsidR="00000000" w:rsidDel="00000000" w:rsidP="00000000" w:rsidRDefault="00000000" w:rsidRPr="00000000" w14:paraId="00000036">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3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Recommend small groups of 4-6 students to allow group discussion and partner support in a small, safe environment. Ideally, students will know their table mates from previous interactions so they will be more comfortable tackling issues presented in the lesson together.</w:t>
      </w: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Fonts w:ascii="Times New Roman" w:cs="Times New Roman" w:eastAsia="Times New Roman" w:hAnsi="Times New Roman"/>
          <w:rtl w:val="0"/>
        </w:rPr>
        <w:t xml:space="preserve">Students are understanding and exploring the problem by examining real life examples of bias in media.</w:t>
      </w: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3C">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&amp; Exploring the Problem</w:t>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3D">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3E">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 offer summaries of main ideas from past lessons, including the power of language and media to influence. Solicit a few students responses</w:t>
            </w:r>
            <w:r w:rsidDel="00000000" w:rsidR="00000000" w:rsidRPr="00000000">
              <w:rPr>
                <w:rtl w:val="0"/>
              </w:rPr>
            </w:r>
          </w:p>
        </w:tc>
        <w:tc>
          <w:tcPr/>
          <w:p w:rsidR="00000000" w:rsidDel="00000000" w:rsidP="00000000" w:rsidRDefault="00000000" w:rsidRPr="00000000" w14:paraId="0000004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Sharing &amp; listening</w:t>
            </w:r>
          </w:p>
        </w:tc>
      </w:tr>
      <w:tr>
        <w:tc>
          <w:tcPr/>
          <w:p w:rsidR="00000000" w:rsidDel="00000000" w:rsidP="00000000" w:rsidRDefault="00000000" w:rsidRPr="00000000" w14:paraId="000000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Spectacularly seamless segue to the  upcoming research project, during which students will conduct research by gathering evidence. </w:t>
            </w:r>
          </w:p>
          <w:p w:rsidR="00000000" w:rsidDel="00000000" w:rsidP="00000000" w:rsidRDefault="00000000" w:rsidRPr="00000000" w14:paraId="0000004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Emphasize the importance of credible evidence as the foundation of a sound argument, perhaps compare it to the foundation of a home or building. </w:t>
            </w:r>
          </w:p>
          <w:p w:rsidR="00000000" w:rsidDel="00000000" w:rsidP="00000000" w:rsidRDefault="00000000" w:rsidRPr="00000000" w14:paraId="00000043">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Listening</w:t>
            </w:r>
          </w:p>
        </w:tc>
      </w:tr>
      <w:tr>
        <w:tc>
          <w:tcPr/>
          <w:p w:rsidR="00000000" w:rsidDel="00000000" w:rsidP="00000000" w:rsidRDefault="00000000" w:rsidRPr="00000000" w14:paraId="0000004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 the credibility overview assignment - pass out copies &amp; read through instructions.</w:t>
            </w:r>
          </w:p>
          <w:p w:rsidR="00000000" w:rsidDel="00000000" w:rsidP="00000000" w:rsidRDefault="00000000" w:rsidRPr="00000000" w14:paraId="0000004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Walk through examples 1 and 2 with students as they follow along. Take questions as they arise.</w:t>
            </w:r>
          </w:p>
        </w:tc>
        <w:tc>
          <w:tcPr/>
          <w:p w:rsidR="00000000" w:rsidDel="00000000" w:rsidP="00000000" w:rsidRDefault="00000000" w:rsidRPr="00000000" w14:paraId="0000004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Following along, asking questions</w:t>
            </w:r>
          </w:p>
        </w:tc>
      </w:tr>
      <w:tr>
        <w:tc>
          <w:tcPr/>
          <w:p w:rsidR="00000000" w:rsidDel="00000000" w:rsidP="00000000" w:rsidRDefault="00000000" w:rsidRPr="00000000" w14:paraId="0000004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 small groups to work together on the first practice. Walk around and monitor progress.</w:t>
            </w:r>
          </w:p>
          <w:p w:rsidR="00000000" w:rsidDel="00000000" w:rsidP="00000000" w:rsidRDefault="00000000" w:rsidRPr="00000000" w14:paraId="00000049">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most have finished and all have some done (5-15m), solicit responses from the class and take questions as they arise. Be careful to correct misconceptions, such as what counts as “sufficient evidence” or what constitutes a “reputable” institution</w:t>
            </w:r>
          </w:p>
        </w:tc>
        <w:tc>
          <w:tcPr/>
          <w:p w:rsidR="00000000" w:rsidDel="00000000" w:rsidP="00000000" w:rsidRDefault="00000000" w:rsidRPr="00000000" w14:paraId="0000004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Analyze source, collaborate to assess credibility</w:t>
            </w:r>
          </w:p>
        </w:tc>
      </w:tr>
      <w:tr>
        <w:tc>
          <w:tcPr/>
          <w:p w:rsidR="00000000" w:rsidDel="00000000" w:rsidP="00000000" w:rsidRDefault="00000000" w:rsidRPr="00000000" w14:paraId="0000004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 students to silently and individually work on the second practice. After most students have finished, instruct students to share at table groups. </w:t>
            </w:r>
          </w:p>
          <w:p w:rsidR="00000000" w:rsidDel="00000000" w:rsidP="00000000" w:rsidRDefault="00000000" w:rsidRPr="00000000" w14:paraId="0000004D">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Solicit responses and discuss as a class</w:t>
            </w:r>
          </w:p>
        </w:tc>
        <w:tc>
          <w:tcPr/>
          <w:p w:rsidR="00000000" w:rsidDel="00000000" w:rsidP="00000000" w:rsidRDefault="00000000" w:rsidRPr="00000000" w14:paraId="0000004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Analyze source, assess credibility, discuss, collaborate</w:t>
            </w:r>
          </w:p>
        </w:tc>
      </w:tr>
      <w:tr>
        <w:tc>
          <w:tcPr/>
          <w:p w:rsidR="00000000" w:rsidDel="00000000" w:rsidP="00000000" w:rsidRDefault="00000000" w:rsidRPr="00000000" w14:paraId="0000005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 students to keep these sheets as guidelines</w:t>
            </w:r>
          </w:p>
        </w:tc>
        <w:tc>
          <w:tcPr/>
          <w:p w:rsidR="00000000" w:rsidDel="00000000" w:rsidP="00000000" w:rsidRDefault="00000000" w:rsidRPr="00000000" w14:paraId="0000005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Organize their papers</w:t>
            </w:r>
          </w:p>
        </w:tc>
      </w:tr>
    </w:tbl>
    <w:p w:rsidR="00000000" w:rsidDel="00000000" w:rsidP="00000000" w:rsidRDefault="00000000" w:rsidRPr="00000000" w14:paraId="00000052">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Mixed ability groups is best (though groups should be well-acquainted, so this will already be in place). Graphic organizers featured in handouts and appropriate grouping will assist ELL and SPED students. </w:t>
      </w:r>
      <w:r w:rsidDel="00000000" w:rsidR="00000000" w:rsidRPr="00000000">
        <w:rPr>
          <w:rtl w:val="0"/>
        </w:rPr>
      </w:r>
    </w:p>
    <w:p w:rsidR="00000000" w:rsidDel="00000000" w:rsidP="00000000" w:rsidRDefault="00000000" w:rsidRPr="00000000" w14:paraId="00000055">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Time permitting, b</w:t>
      </w:r>
      <w:r w:rsidDel="00000000" w:rsidR="00000000" w:rsidRPr="00000000">
        <w:rPr>
          <w:rFonts w:ascii="Times New Roman" w:cs="Times New Roman" w:eastAsia="Times New Roman" w:hAnsi="Times New Roman"/>
          <w:rtl w:val="0"/>
        </w:rPr>
        <w:t xml:space="preserve">efore sharing out as a class, have table groups compare answers on the practice assignments. Then discuss similarities and differences as a class, encouraging students to defend their position regarding credibility.</w:t>
      </w:r>
      <w:r w:rsidDel="00000000" w:rsidR="00000000" w:rsidRPr="00000000">
        <w:rPr>
          <w:rtl w:val="0"/>
        </w:rPr>
      </w:r>
    </w:p>
    <w:p w:rsidR="00000000" w:rsidDel="00000000" w:rsidP="00000000" w:rsidRDefault="00000000" w:rsidRPr="00000000" w14:paraId="00000057">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5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should circulate during group work time and challenge individuals and groups to defend their responses to checklist questions (especially answers that may be incorrect or less accurate).</w:t>
      </w:r>
      <w:r w:rsidDel="00000000" w:rsidR="00000000" w:rsidRPr="00000000">
        <w:rPr>
          <w:rtl w:val="0"/>
        </w:rPr>
      </w:r>
    </w:p>
    <w:p w:rsidR="00000000" w:rsidDel="00000000" w:rsidP="00000000" w:rsidRDefault="00000000" w:rsidRPr="00000000" w14:paraId="0000005A">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5B">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Formative Assessment in the Lessons</w:t>
      </w:r>
    </w:p>
    <w:p w:rsidR="00000000" w:rsidDel="00000000" w:rsidP="00000000" w:rsidRDefault="00000000" w:rsidRPr="00000000" w14:paraId="0000005C">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Checklist accuracy on practice worksheets</w:t>
      </w:r>
    </w:p>
    <w:p w:rsidR="00000000" w:rsidDel="00000000" w:rsidP="00000000" w:rsidRDefault="00000000" w:rsidRPr="00000000" w14:paraId="0000005D">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Summative Assessment for the Unit</w:t>
      </w:r>
    </w:p>
    <w:p w:rsidR="00000000" w:rsidDel="00000000" w:rsidP="00000000" w:rsidRDefault="00000000" w:rsidRPr="00000000" w14:paraId="0000005E">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 research project will rely heavily on sources gathered by students. Sources must be credible to support a string project. </w:t>
      </w:r>
    </w:p>
    <w:p w:rsidR="00000000" w:rsidDel="00000000" w:rsidP="00000000" w:rsidRDefault="00000000" w:rsidRPr="00000000" w14:paraId="0000005F">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0">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1">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2">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3">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4">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5">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6">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7">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8">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9">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A">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B">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C">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D">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E">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F">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rtl w:val="0"/>
        </w:rPr>
        <w:t xml:space="preserve"> Instructional plan created by Casey Rummel</w:t>
      </w:r>
    </w:p>
    <w:p w:rsidR="00000000" w:rsidDel="00000000" w:rsidP="00000000" w:rsidRDefault="00000000" w:rsidRPr="00000000" w14:paraId="0000007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spacing w:line="240" w:lineRule="auto"/>
        <w:jc w:val="center"/>
        <w:rPr/>
      </w:pPr>
      <w:r w:rsidDel="00000000" w:rsidR="00000000" w:rsidRPr="00000000">
        <w:rPr>
          <w:rtl w:val="0"/>
        </w:rPr>
        <w:t xml:space="preserve"> </w:t>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line="240" w:lineRule="auto"/>
        <w:jc w:val="center"/>
        <w:rPr/>
      </w:pPr>
      <w:r w:rsidDel="00000000" w:rsidR="00000000" w:rsidRPr="00000000">
        <w:rPr>
          <w:b w:val="1"/>
          <w:u w:val="single"/>
          <w:rtl w:val="0"/>
        </w:rPr>
        <w:t xml:space="preserve">Assessing the Credibility of Sources</w:t>
      </w:r>
      <w:r w:rsidDel="00000000" w:rsidR="00000000" w:rsidRPr="00000000">
        <w:rPr>
          <w:rtl w:val="0"/>
        </w:rPr>
        <w:t xml:space="preserve"> </w:t>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pPr>
      <w:r w:rsidDel="00000000" w:rsidR="00000000" w:rsidRPr="00000000">
        <w:rPr>
          <w:rtl w:val="0"/>
        </w:rPr>
        <w:t xml:space="preserve">These examples use the guiding questions in the checklist at the right to analyze whether or not each of the following persuasive sources is or is not credible.  Review these examples in preparation for practicing on your own. Eventually, you will use this template to assess the credibility of sources you find on your own. </w:t>
      </w:r>
    </w:p>
    <w:p w:rsidR="00000000" w:rsidDel="00000000" w:rsidP="00000000" w:rsidRDefault="00000000" w:rsidRPr="00000000" w14:paraId="00000074">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pPr>
      <w:r w:rsidDel="00000000" w:rsidR="00000000" w:rsidRPr="00000000">
        <w:rPr>
          <w:rtl w:val="0"/>
        </w:rPr>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pPr>
      <w:r w:rsidDel="00000000" w:rsidR="00000000" w:rsidRPr="00000000">
        <w:rPr>
          <w:rtl w:val="0"/>
        </w:rPr>
        <w:t xml:space="preserve">Use this key to help you understand the symbols used when answering checklist questions:</w:t>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pPr>
      <w:r w:rsidDel="00000000" w:rsidR="00000000" w:rsidRPr="00000000">
        <w:rPr>
          <w:rtl w:val="0"/>
        </w:rPr>
      </w:r>
    </w:p>
    <w:tbl>
      <w:tblPr>
        <w:tblStyle w:val="Table2"/>
        <w:tblW w:w="1003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1995"/>
        <w:gridCol w:w="2295"/>
        <w:gridCol w:w="3405"/>
        <w:tblGridChange w:id="0">
          <w:tblGrid>
            <w:gridCol w:w="2340"/>
            <w:gridCol w:w="1995"/>
            <w:gridCol w:w="2295"/>
            <w:gridCol w:w="34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7">
            <w:pPr>
              <w:pBdr>
                <w:top w:color="auto" w:space="0" w:sz="0" w:val="none"/>
                <w:bottom w:color="auto" w:space="0" w:sz="0" w:val="none"/>
                <w:right w:color="auto" w:space="0" w:sz="0" w:val="none"/>
                <w:between w:color="auto" w:space="0" w:sz="0" w:val="none"/>
              </w:pBdr>
              <w:shd w:fill="ffffff" w:val="clear"/>
              <w:jc w:val="center"/>
              <w:rPr/>
            </w:pPr>
            <w:r w:rsidDel="00000000" w:rsidR="00000000" w:rsidRPr="00000000">
              <w:rPr>
                <w:rtl w:val="0"/>
              </w:rPr>
              <w:t xml:space="preserve">🗹 = yes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pBdr>
                <w:top w:color="auto" w:space="0" w:sz="0" w:val="none"/>
                <w:bottom w:color="auto" w:space="0" w:sz="0" w:val="none"/>
                <w:right w:color="auto" w:space="0" w:sz="0" w:val="none"/>
                <w:between w:color="auto" w:space="0" w:sz="0" w:val="none"/>
              </w:pBdr>
              <w:shd w:fill="ffffff" w:val="clear"/>
              <w:jc w:val="center"/>
              <w:rPr/>
            </w:pPr>
            <w:r w:rsidDel="00000000" w:rsidR="00000000" w:rsidRPr="00000000">
              <w:rPr>
                <w:rtl w:val="0"/>
              </w:rPr>
              <w:t xml:space="preserve">☒ = no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pBdr>
                <w:top w:color="auto" w:space="0" w:sz="0" w:val="none"/>
                <w:bottom w:color="auto" w:space="0" w:sz="0" w:val="none"/>
                <w:right w:color="auto" w:space="0" w:sz="0" w:val="none"/>
                <w:between w:color="auto" w:space="0" w:sz="0" w:val="none"/>
              </w:pBdr>
              <w:shd w:fill="ffffff" w:val="clear"/>
              <w:jc w:val="center"/>
              <w:rPr/>
            </w:pPr>
            <w:r w:rsidDel="00000000" w:rsidR="00000000" w:rsidRPr="00000000">
              <w:rPr>
                <w:rtl w:val="0"/>
              </w:rPr>
              <w:t xml:space="preserve">~  =  somewhat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pPr>
            <w:r w:rsidDel="00000000" w:rsidR="00000000" w:rsidRPr="00000000">
              <w:rPr>
                <w:rtl w:val="0"/>
              </w:rPr>
              <w:t xml:space="preserve"> =  not enough info</w:t>
            </w:r>
          </w:p>
        </w:tc>
      </w:tr>
    </w:tbl>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line="240" w:lineRule="auto"/>
        <w:jc w:val="left"/>
        <w:rPr/>
      </w:pPr>
      <w:r w:rsidDel="00000000" w:rsidR="00000000" w:rsidRPr="00000000">
        <w:rPr>
          <w:rtl w:val="0"/>
        </w:rPr>
        <w:t xml:space="preserve"> </w:t>
      </w:r>
    </w:p>
    <w:p w:rsidR="00000000" w:rsidDel="00000000" w:rsidP="00000000" w:rsidRDefault="00000000" w:rsidRPr="00000000" w14:paraId="0000007C">
      <w:pPr>
        <w:pBdr>
          <w:top w:color="auto" w:space="0" w:sz="0" w:val="none"/>
          <w:left w:color="auto" w:space="0" w:sz="0" w:val="none"/>
          <w:bottom w:color="auto" w:space="0" w:sz="0" w:val="none"/>
          <w:right w:color="auto" w:space="0" w:sz="0" w:val="none"/>
          <w:between w:color="auto" w:space="0" w:sz="0" w:val="none"/>
        </w:pBdr>
        <w:shd w:fill="ffffff" w:val="clear"/>
        <w:spacing w:line="240" w:lineRule="auto"/>
        <w:jc w:val="left"/>
        <w:rPr/>
      </w:pPr>
      <w:r w:rsidDel="00000000" w:rsidR="00000000" w:rsidRPr="00000000">
        <w:rPr>
          <w:b w:val="1"/>
          <w:rtl w:val="0"/>
        </w:rPr>
        <w:t xml:space="preserve">Example 1</w:t>
      </w:r>
      <w:r w:rsidDel="00000000" w:rsidR="00000000" w:rsidRPr="00000000">
        <w:rPr>
          <w:rtl w:val="0"/>
        </w:rPr>
      </w:r>
    </w:p>
    <w:tbl>
      <w:tblPr>
        <w:tblStyle w:val="Table3"/>
        <w:tblW w:w="10200.0" w:type="dxa"/>
        <w:jc w:val="left"/>
        <w:tblInd w:w="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2220"/>
        <w:gridCol w:w="5460"/>
        <w:gridCol w:w="2520"/>
        <w:tblGridChange w:id="0">
          <w:tblGrid>
            <w:gridCol w:w="2220"/>
            <w:gridCol w:w="5460"/>
            <w:gridCol w:w="2520"/>
          </w:tblGrid>
        </w:tblGridChange>
      </w:tblGrid>
      <w:tr>
        <w:trPr>
          <w:trHeight w:val="735" w:hRule="atLeast"/>
        </w:trPr>
        <w:tc>
          <w:tcPr>
            <w:tcBorders>
              <w:top w:color="000000" w:space="0" w:sz="6" w:val="single"/>
              <w:left w:color="000000" w:space="0" w:sz="6" w:val="single"/>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b w:val="1"/>
                <w:rtl w:val="0"/>
              </w:rPr>
              <w:t xml:space="preserve">Source title &amp; description</w:t>
            </w:r>
            <w:r w:rsidDel="00000000" w:rsidR="00000000" w:rsidRPr="00000000">
              <w:rPr>
                <w:rtl w:val="0"/>
              </w:rPr>
              <w:t xml:space="preserve"> </w:t>
            </w:r>
          </w:p>
        </w:tc>
        <w:tc>
          <w:tcPr>
            <w:tcBorders>
              <w:top w:color="000000" w:space="0" w:sz="6" w:val="single"/>
              <w:left w:color="000000" w:space="0" w:sz="0" w:val="nil"/>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b w:val="1"/>
                <w:rtl w:val="0"/>
              </w:rPr>
              <w:t xml:space="preserve">Sample text</w:t>
            </w:r>
            <w:r w:rsidDel="00000000" w:rsidR="00000000" w:rsidRPr="00000000">
              <w:rPr>
                <w:rtl w:val="0"/>
              </w:rPr>
              <w:t xml:space="preserve"> </w:t>
            </w:r>
          </w:p>
        </w:tc>
        <w:tc>
          <w:tcPr>
            <w:tcBorders>
              <w:top w:color="000000" w:space="0" w:sz="6" w:val="single"/>
              <w:left w:color="000000" w:space="0" w:sz="0" w:val="nil"/>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b w:val="1"/>
                <w:rtl w:val="0"/>
              </w:rPr>
              <w:t xml:space="preserve">Checklist</w:t>
            </w:r>
            <w:r w:rsidDel="00000000" w:rsidR="00000000" w:rsidRPr="00000000">
              <w:rPr>
                <w:rtl w:val="0"/>
              </w:rPr>
              <w:t xml:space="preserve"> </w:t>
            </w:r>
          </w:p>
        </w:tc>
      </w:tr>
      <w:tr>
        <w:trPr>
          <w:trHeight w:val="4770" w:hRule="atLeast"/>
        </w:trPr>
        <w:tc>
          <w:tcPr>
            <w:tcBorders>
              <w:top w:color="000000" w:space="0" w:sz="0" w:val="nil"/>
              <w:left w:color="000000" w:space="0" w:sz="6" w:val="single"/>
              <w:bottom w:color="000000" w:space="0" w:sz="6" w:val="single"/>
              <w:right w:color="000000" w:space="0" w:sz="6" w:val="single"/>
            </w:tcBorders>
            <w:tcMar>
              <w:top w:w="0.0" w:type="dxa"/>
              <w:left w:w="0.0" w:type="dxa"/>
              <w:bottom w:w="0.0" w:type="dxa"/>
              <w:right w:w="0.0" w:type="dxa"/>
            </w:tcMar>
            <w:vAlign w:val="top"/>
          </w:tcPr>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rtl w:val="0"/>
              </w:rPr>
              <w:t xml:space="preserve"> </w:t>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60" w:firstLine="0"/>
              <w:jc w:val="center"/>
              <w:rPr>
                <w:sz w:val="20"/>
                <w:szCs w:val="20"/>
              </w:rPr>
            </w:pPr>
            <w:r w:rsidDel="00000000" w:rsidR="00000000" w:rsidRPr="00000000">
              <w:rPr>
                <w:sz w:val="20"/>
                <w:szCs w:val="20"/>
                <w:rtl w:val="0"/>
              </w:rPr>
              <w:t xml:space="preserve">The American Freedom Party (AKA 3rd Position Party) is a political party. </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60" w:firstLine="0"/>
              <w:jc w:val="center"/>
              <w:rPr>
                <w:sz w:val="20"/>
                <w:szCs w:val="20"/>
              </w:rPr>
            </w:pPr>
            <w:r w:rsidDel="00000000" w:rsidR="00000000" w:rsidRPr="00000000">
              <w:rPr>
                <w:sz w:val="20"/>
                <w:szCs w:val="20"/>
                <w:rtl w:val="0"/>
              </w:rPr>
              <w:t xml:space="preserve"> </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60" w:firstLine="0"/>
              <w:jc w:val="center"/>
              <w:rPr>
                <w:sz w:val="20"/>
                <w:szCs w:val="20"/>
              </w:rPr>
            </w:pPr>
            <w:r w:rsidDel="00000000" w:rsidR="00000000" w:rsidRPr="00000000">
              <w:rPr>
                <w:sz w:val="20"/>
                <w:szCs w:val="20"/>
                <w:rtl w:val="0"/>
              </w:rPr>
              <w:t xml:space="preserve">afreedomparty.us </w:t>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sz w:val="20"/>
                <w:szCs w:val="20"/>
              </w:rPr>
            </w:pPr>
            <w:r w:rsidDel="00000000" w:rsidR="00000000" w:rsidRPr="00000000">
              <w:rPr>
                <w:sz w:val="20"/>
                <w:szCs w:val="20"/>
                <w:rtl w:val="0"/>
              </w:rPr>
              <w:t xml:space="preserve"> </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rtl w:val="0"/>
              </w:rPr>
              <w:t xml:space="preserve"> </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rtl w:val="0"/>
              </w:rPr>
              <w:t xml:space="preserve"> </w:t>
            </w:r>
            <w:r w:rsidDel="00000000" w:rsidR="00000000" w:rsidRPr="00000000">
              <w:rPr>
                <w:sz w:val="20"/>
                <w:szCs w:val="20"/>
                <w:rtl w:val="0"/>
              </w:rPr>
              <w:t xml:space="preserve">The logo of the Third Position Party says “A Political Party for White Americans.”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0.0" w:type="dxa"/>
              <w:bottom w:w="0.0" w:type="dxa"/>
              <w:right w:w="0.0" w:type="dxa"/>
            </w:tcMar>
            <w:vAlign w:val="top"/>
          </w:tcPr>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left"/>
              <w:rPr>
                <w:sz w:val="20"/>
                <w:szCs w:val="20"/>
              </w:rPr>
            </w:pPr>
            <w:r w:rsidDel="00000000" w:rsidR="00000000" w:rsidRPr="00000000">
              <w:rPr>
                <w:sz w:val="20"/>
                <w:szCs w:val="20"/>
                <w:rtl w:val="0"/>
              </w:rPr>
              <w:t xml:space="preserve"> </w:t>
            </w:r>
          </w:p>
          <w:p w:rsidR="00000000" w:rsidDel="00000000" w:rsidP="00000000" w:rsidRDefault="00000000" w:rsidRPr="00000000" w14:paraId="00000088">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sz w:val="20"/>
                <w:szCs w:val="20"/>
              </w:rPr>
            </w:pPr>
            <w:r w:rsidDel="00000000" w:rsidR="00000000" w:rsidRPr="00000000">
              <w:rPr>
                <w:b w:val="1"/>
                <w:sz w:val="20"/>
                <w:szCs w:val="20"/>
                <w:rtl w:val="0"/>
              </w:rPr>
              <w:t xml:space="preserve">One quote reads:</w:t>
            </w:r>
            <w:r w:rsidDel="00000000" w:rsidR="00000000" w:rsidRPr="00000000">
              <w:rPr>
                <w:sz w:val="20"/>
                <w:szCs w:val="20"/>
                <w:rtl w:val="0"/>
              </w:rPr>
              <w:t xml:space="preserve"> </w:t>
            </w:r>
          </w:p>
          <w:p w:rsidR="00000000" w:rsidDel="00000000" w:rsidP="00000000" w:rsidRDefault="00000000" w:rsidRPr="00000000" w14:paraId="00000089">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sz w:val="20"/>
                <w:szCs w:val="20"/>
              </w:rPr>
            </w:pPr>
            <w:r w:rsidDel="00000000" w:rsidR="00000000" w:rsidRPr="00000000">
              <w:rPr>
                <w:sz w:val="20"/>
                <w:szCs w:val="20"/>
                <w:rtl w:val="0"/>
              </w:rPr>
              <w:t xml:space="preserve">“The final data for the year 2014 has just been published by the Centers for Disease Control and Prevention, “Births: Final Data for 2014.” [1] It shows a continuation of trends that have tracked falling total fertility rates for Black, Hispanic and Native Americans. The demographic data for these groups continue to show a steady erosion. White and Asian total fertility rates are up...” </w:t>
            </w:r>
          </w:p>
          <w:p w:rsidR="00000000" w:rsidDel="00000000" w:rsidP="00000000" w:rsidRDefault="00000000" w:rsidRPr="00000000" w14:paraId="0000008A">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sz w:val="20"/>
                <w:szCs w:val="20"/>
              </w:rPr>
            </w:pPr>
            <w:r w:rsidDel="00000000" w:rsidR="00000000" w:rsidRPr="00000000">
              <w:rPr>
                <w:sz w:val="20"/>
                <w:szCs w:val="20"/>
                <w:rtl w:val="0"/>
              </w:rPr>
              <w:t xml:space="preserve"> </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sz w:val="20"/>
                <w:szCs w:val="20"/>
              </w:rPr>
            </w:pPr>
            <w:r w:rsidDel="00000000" w:rsidR="00000000" w:rsidRPr="00000000">
              <w:rPr>
                <w:b w:val="1"/>
                <w:sz w:val="20"/>
                <w:szCs w:val="20"/>
                <w:rtl w:val="0"/>
              </w:rPr>
              <w:t xml:space="preserve">Another quote from an article on their site reads:</w:t>
            </w:r>
            <w:r w:rsidDel="00000000" w:rsidR="00000000" w:rsidRPr="00000000">
              <w:rPr>
                <w:sz w:val="20"/>
                <w:szCs w:val="20"/>
                <w:rtl w:val="0"/>
              </w:rPr>
              <w:t xml:space="preserve"> </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sz w:val="20"/>
                <w:szCs w:val="20"/>
              </w:rPr>
            </w:pPr>
            <w:r w:rsidDel="00000000" w:rsidR="00000000" w:rsidRPr="00000000">
              <w:rPr>
                <w:sz w:val="20"/>
                <w:szCs w:val="20"/>
                <w:rtl w:val="0"/>
              </w:rPr>
              <w:t xml:space="preserve">“Immigration is a weapon our elites use to reshape the demographic destiny of our country. A key part of this program of White displacement is to convince Whites that immigration does not matter: that Whites are going to disappear because of low fertility, and that we all should simply give up and stop fighting the further inundation of peoples from around the world into our traditional homelands.” </w:t>
            </w:r>
          </w:p>
        </w:tc>
        <w:tc>
          <w:tcPr>
            <w:tcBorders>
              <w:top w:color="000000" w:space="0" w:sz="0" w:val="nil"/>
              <w:left w:color="000000" w:space="0" w:sz="0" w:val="nil"/>
              <w:bottom w:color="000000" w:space="0" w:sz="6" w:val="single"/>
              <w:right w:color="000000" w:space="0" w:sz="6" w:val="single"/>
            </w:tcBorders>
            <w:tcMar>
              <w:top w:w="0.0" w:type="dxa"/>
              <w:left w:w="0.0" w:type="dxa"/>
              <w:bottom w:w="0.0" w:type="dxa"/>
              <w:right w:w="0.0" w:type="dxa"/>
            </w:tcMar>
            <w:vAlign w:val="top"/>
          </w:tcPr>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firstLine="0"/>
              <w:jc w:val="center"/>
              <w:rPr/>
            </w:pPr>
            <w:r w:rsidDel="00000000" w:rsidR="00000000" w:rsidRPr="00000000">
              <w:rPr>
                <w:rtl w:val="0"/>
              </w:rPr>
              <w:t xml:space="preserve"> </w:t>
            </w:r>
          </w:p>
          <w:p w:rsidR="00000000" w:rsidDel="00000000" w:rsidP="00000000" w:rsidRDefault="00000000" w:rsidRPr="00000000" w14:paraId="0000008E">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Is the author listed? </w:t>
            </w:r>
          </w:p>
          <w:p w:rsidR="00000000" w:rsidDel="00000000" w:rsidP="00000000" w:rsidRDefault="00000000" w:rsidRPr="00000000" w14:paraId="0000008F">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Is the author or publishing institution reputable? </w:t>
            </w:r>
          </w:p>
          <w:p w:rsidR="00000000" w:rsidDel="00000000" w:rsidP="00000000" w:rsidRDefault="00000000" w:rsidRPr="00000000" w14:paraId="00000090">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Is the claim supported by evidence? </w:t>
            </w:r>
          </w:p>
          <w:p w:rsidR="00000000" w:rsidDel="00000000" w:rsidP="00000000" w:rsidRDefault="00000000" w:rsidRPr="00000000" w14:paraId="00000091">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Is evidence cited? </w:t>
            </w:r>
          </w:p>
          <w:p w:rsidR="00000000" w:rsidDel="00000000" w:rsidP="00000000" w:rsidRDefault="00000000" w:rsidRPr="00000000" w14:paraId="00000092">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Is there enough evidence to be convincing? </w:t>
            </w:r>
          </w:p>
          <w:p w:rsidR="00000000" w:rsidDel="00000000" w:rsidP="00000000" w:rsidRDefault="00000000" w:rsidRPr="00000000" w14:paraId="00000093">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Is the evidence high quality? </w:t>
            </w:r>
          </w:p>
          <w:p w:rsidR="00000000" w:rsidDel="00000000" w:rsidP="00000000" w:rsidRDefault="00000000" w:rsidRPr="00000000" w14:paraId="00000094">
            <w:pPr>
              <w:numPr>
                <w:ilvl w:val="0"/>
                <w:numId w:val="3"/>
              </w:numPr>
              <w:pBdr>
                <w:top w:color="auto" w:space="0" w:sz="0" w:val="none"/>
                <w:bottom w:color="auto" w:space="0" w:sz="0" w:val="none"/>
                <w:right w:color="auto" w:space="0" w:sz="0" w:val="none"/>
                <w:between w:color="auto" w:space="0" w:sz="0" w:val="none"/>
              </w:pBdr>
              <w:shd w:fill="ffffff" w:val="clear"/>
              <w:ind w:left="90" w:firstLine="0"/>
              <w:rPr>
                <w:rFonts w:ascii="Arial" w:cs="Arial" w:eastAsia="Arial" w:hAnsi="Arial"/>
                <w:sz w:val="20"/>
                <w:szCs w:val="20"/>
              </w:rPr>
            </w:pPr>
            <w:r w:rsidDel="00000000" w:rsidR="00000000" w:rsidRPr="00000000">
              <w:rPr>
                <w:sz w:val="20"/>
                <w:szCs w:val="20"/>
                <w:rtl w:val="0"/>
              </w:rPr>
              <w:t xml:space="preserve">Is the source timely? </w:t>
            </w:r>
          </w:p>
          <w:p w:rsidR="00000000" w:rsidDel="00000000" w:rsidP="00000000" w:rsidRDefault="00000000" w:rsidRPr="00000000" w14:paraId="00000095">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Neutral language?  </w:t>
            </w:r>
          </w:p>
          <w:p w:rsidR="00000000" w:rsidDel="00000000" w:rsidP="00000000" w:rsidRDefault="00000000" w:rsidRPr="00000000" w14:paraId="00000096">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Unbiased tone? </w:t>
            </w:r>
          </w:p>
          <w:p w:rsidR="00000000" w:rsidDel="00000000" w:rsidP="00000000" w:rsidRDefault="00000000" w:rsidRPr="00000000" w14:paraId="00000097">
            <w:pPr>
              <w:pBdr>
                <w:top w:color="auto" w:space="0" w:sz="0" w:val="none"/>
                <w:bottom w:color="auto" w:space="0" w:sz="0" w:val="none"/>
                <w:right w:color="auto" w:space="0" w:sz="0" w:val="none"/>
                <w:between w:color="auto" w:space="0" w:sz="0" w:val="none"/>
              </w:pBdr>
              <w:shd w:fill="ffffff" w:val="clear"/>
              <w:ind w:left="90" w:firstLine="0"/>
              <w:rPr/>
            </w:pPr>
            <w:r w:rsidDel="00000000" w:rsidR="00000000" w:rsidRPr="00000000">
              <w:rPr>
                <w:sz w:val="20"/>
                <w:szCs w:val="20"/>
                <w:rtl w:val="0"/>
              </w:rPr>
              <w:t xml:space="preserve">☒Does the author consider alternative perspectives?</w:t>
            </w:r>
            <w:r w:rsidDel="00000000" w:rsidR="00000000" w:rsidRPr="00000000">
              <w:rPr>
                <w:b w:val="1"/>
                <w:sz w:val="18"/>
                <w:szCs w:val="18"/>
                <w:rtl w:val="0"/>
              </w:rPr>
              <w:t xml:space="preserve"> </w:t>
            </w:r>
            <w:r w:rsidDel="00000000" w:rsidR="00000000" w:rsidRPr="00000000">
              <w:rPr>
                <w:rtl w:val="0"/>
              </w:rPr>
            </w:r>
          </w:p>
        </w:tc>
      </w:tr>
      <w:tr>
        <w:trPr>
          <w:trHeight w:val="465" w:hRule="atLeast"/>
        </w:trPr>
        <w:tc>
          <w:tcPr>
            <w:gridSpan w:val="3"/>
            <w:tcBorders>
              <w:top w:color="000000" w:space="0" w:sz="0" w:val="nil"/>
              <w:left w:color="000000" w:space="0" w:sz="6" w:val="single"/>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098">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b w:val="1"/>
                <w:rtl w:val="0"/>
              </w:rPr>
              <w:t xml:space="preserve">Conclusion &amp; Analysis</w:t>
            </w:r>
            <w:r w:rsidDel="00000000" w:rsidR="00000000" w:rsidRPr="00000000">
              <w:rPr>
                <w:rtl w:val="0"/>
              </w:rPr>
              <w:t xml:space="preserve"> </w:t>
            </w:r>
          </w:p>
        </w:tc>
      </w:tr>
      <w:tr>
        <w:trPr>
          <w:trHeight w:val="2550" w:hRule="atLeast"/>
        </w:trPr>
        <w:tc>
          <w:tcPr>
            <w:gridSpan w:val="3"/>
            <w:tcBorders>
              <w:top w:color="000000" w:space="0" w:sz="0" w:val="nil"/>
              <w:left w:color="000000" w:space="0" w:sz="6" w:val="single"/>
              <w:bottom w:color="000000" w:space="0" w:sz="6" w:val="single"/>
              <w:right w:color="000000" w:space="0" w:sz="6" w:val="single"/>
            </w:tcBorders>
            <w:shd w:fill="auto" w:val="clear"/>
            <w:tcMar>
              <w:top w:w="0.0" w:type="dxa"/>
              <w:left w:w="0.0" w:type="dxa"/>
              <w:bottom w:w="0.0" w:type="dxa"/>
              <w:right w:w="0.0" w:type="dxa"/>
            </w:tcMar>
            <w:vAlign w:val="top"/>
          </w:tcPr>
          <w:p w:rsidR="00000000" w:rsidDel="00000000" w:rsidP="00000000" w:rsidRDefault="00000000" w:rsidRPr="00000000" w14:paraId="0000009B">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sz w:val="20"/>
                <w:szCs w:val="20"/>
              </w:rPr>
            </w:pPr>
            <w:r w:rsidDel="00000000" w:rsidR="00000000" w:rsidRPr="00000000">
              <w:rPr>
                <w:sz w:val="20"/>
                <w:szCs w:val="20"/>
                <w:rtl w:val="0"/>
              </w:rPr>
              <w:t xml:space="preserve">The logo suggests that other racial groups would be excluded from joining the party, which is clearly racist.  The first quote is a summary of evidence from the CDC (Center for Disease Control) - which is a reputable source. This may lead the reader to believe the source as a whole is reliable.  However, the claim made in the second quote is not supported by the evidence provided in the first quote.  Thus, the overall message is of the article is not trustworthy because it is not based on clear evidence.  The second quote suggests a distorted view of immigration and an unsubstantiated claim that people in power are using immigration to bring the white “race” to an end.  The word “inundation” is an example of biased language; inundate means “overwhelm.”  To claim that immigrants are overwhelming the country suggests that immigrants are a problem that need to be solved, which is a biased perspective that the author does not support with evidence.  It seems that this website is aimed at people who already agree with the author’s position.  This is clearly racist propaganda. </w:t>
            </w:r>
          </w:p>
        </w:tc>
      </w:tr>
    </w:tbl>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shd w:fill="ffffff" w:val="clear"/>
        <w:spacing w:line="240" w:lineRule="auto"/>
        <w:jc w:val="left"/>
        <w:rPr/>
      </w:pPr>
      <w:r w:rsidDel="00000000" w:rsidR="00000000" w:rsidRPr="00000000">
        <w:rPr>
          <w:b w:val="1"/>
          <w:rtl w:val="0"/>
        </w:rPr>
        <w:t xml:space="preserve">Example 2</w:t>
      </w:r>
      <w:r w:rsidDel="00000000" w:rsidR="00000000" w:rsidRPr="00000000">
        <w:rPr>
          <w:rtl w:val="0"/>
        </w:rPr>
        <w:t xml:space="preserve"> </w:t>
      </w:r>
    </w:p>
    <w:tbl>
      <w:tblPr>
        <w:tblStyle w:val="Table4"/>
        <w:tblW w:w="9915.0" w:type="dxa"/>
        <w:jc w:val="left"/>
        <w:tblInd w:w="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2040"/>
        <w:gridCol w:w="5340"/>
        <w:gridCol w:w="2535"/>
        <w:tblGridChange w:id="0">
          <w:tblGrid>
            <w:gridCol w:w="2040"/>
            <w:gridCol w:w="5340"/>
            <w:gridCol w:w="2535"/>
          </w:tblGrid>
        </w:tblGridChange>
      </w:tblGrid>
      <w:tr>
        <w:trPr>
          <w:trHeight w:val="735" w:hRule="atLeast"/>
        </w:trPr>
        <w:tc>
          <w:tcPr>
            <w:tcBorders>
              <w:top w:color="000000" w:space="0" w:sz="6" w:val="single"/>
              <w:left w:color="000000" w:space="0" w:sz="6" w:val="single"/>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09F">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b w:val="1"/>
                <w:rtl w:val="0"/>
              </w:rPr>
              <w:t xml:space="preserve">Source title &amp; description</w:t>
            </w:r>
            <w:r w:rsidDel="00000000" w:rsidR="00000000" w:rsidRPr="00000000">
              <w:rPr>
                <w:rtl w:val="0"/>
              </w:rPr>
              <w:t xml:space="preserve"> </w:t>
            </w:r>
          </w:p>
        </w:tc>
        <w:tc>
          <w:tcPr>
            <w:tcBorders>
              <w:top w:color="000000" w:space="0" w:sz="6" w:val="single"/>
              <w:left w:color="000000" w:space="0" w:sz="0" w:val="nil"/>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0A0">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b w:val="1"/>
                <w:rtl w:val="0"/>
              </w:rPr>
              <w:t xml:space="preserve">Sample text</w:t>
            </w:r>
            <w:r w:rsidDel="00000000" w:rsidR="00000000" w:rsidRPr="00000000">
              <w:rPr>
                <w:rtl w:val="0"/>
              </w:rPr>
              <w:t xml:space="preserve"> </w:t>
            </w:r>
          </w:p>
        </w:tc>
        <w:tc>
          <w:tcPr>
            <w:tcBorders>
              <w:top w:color="000000" w:space="0" w:sz="6" w:val="single"/>
              <w:left w:color="000000" w:space="0" w:sz="0" w:val="nil"/>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0A1">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b w:val="1"/>
                <w:rtl w:val="0"/>
              </w:rPr>
              <w:t xml:space="preserve">Checklist</w:t>
            </w:r>
            <w:r w:rsidDel="00000000" w:rsidR="00000000" w:rsidRPr="00000000">
              <w:rPr>
                <w:rtl w:val="0"/>
              </w:rPr>
              <w:t xml:space="preserve"> </w:t>
            </w:r>
          </w:p>
        </w:tc>
      </w:tr>
      <w:tr>
        <w:trPr>
          <w:trHeight w:val="7380" w:hRule="atLeast"/>
        </w:trPr>
        <w:tc>
          <w:tcPr>
            <w:tcBorders>
              <w:top w:color="000000" w:space="0" w:sz="0" w:val="nil"/>
              <w:left w:color="000000" w:space="0" w:sz="6" w:val="single"/>
              <w:bottom w:color="000000" w:space="0" w:sz="6" w:val="single"/>
              <w:right w:color="000000" w:space="0" w:sz="6" w:val="single"/>
            </w:tcBorders>
            <w:shd w:fill="auto" w:val="clear"/>
            <w:tcMar>
              <w:top w:w="0.0" w:type="dxa"/>
              <w:left w:w="0.0" w:type="dxa"/>
              <w:bottom w:w="0.0" w:type="dxa"/>
              <w:right w:w="0.0" w:type="dxa"/>
            </w:tcMar>
            <w:vAlign w:val="top"/>
          </w:tcPr>
          <w:p w:rsidR="00000000" w:rsidDel="00000000" w:rsidP="00000000" w:rsidRDefault="00000000" w:rsidRPr="00000000" w14:paraId="000000A2">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rtl w:val="0"/>
              </w:rPr>
              <w:t xml:space="preserve"> </w:t>
            </w:r>
          </w:p>
          <w:p w:rsidR="00000000" w:rsidDel="00000000" w:rsidP="00000000" w:rsidRDefault="00000000" w:rsidRPr="00000000" w14:paraId="000000A3">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120" w:firstLine="0"/>
              <w:jc w:val="center"/>
              <w:rPr/>
            </w:pPr>
            <w:r w:rsidDel="00000000" w:rsidR="00000000" w:rsidRPr="00000000">
              <w:rPr>
                <w:rtl w:val="0"/>
              </w:rPr>
              <w:t xml:space="preserve"> </w:t>
            </w:r>
          </w:p>
          <w:p w:rsidR="00000000" w:rsidDel="00000000" w:rsidP="00000000" w:rsidRDefault="00000000" w:rsidRPr="00000000" w14:paraId="000000A4">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120" w:firstLine="0"/>
              <w:jc w:val="center"/>
              <w:rPr>
                <w:rFonts w:ascii="Georgia" w:cs="Georgia" w:eastAsia="Georgia" w:hAnsi="Georgia"/>
              </w:rPr>
            </w:pPr>
            <w:r w:rsidDel="00000000" w:rsidR="00000000" w:rsidRPr="00000000">
              <w:rPr>
                <w:rtl w:val="0"/>
              </w:rPr>
              <w:t xml:space="preserve">Article from “The Atlantic” website titled</w:t>
            </w:r>
            <w:r w:rsidDel="00000000" w:rsidR="00000000" w:rsidRPr="00000000">
              <w:rPr>
                <w:b w:val="1"/>
                <w:rtl w:val="0"/>
              </w:rPr>
              <w:t xml:space="preserve"> </w:t>
            </w:r>
            <w:r w:rsidDel="00000000" w:rsidR="00000000" w:rsidRPr="00000000">
              <w:rPr>
                <w:rtl w:val="0"/>
              </w:rPr>
              <w:t xml:space="preserve">“</w:t>
            </w:r>
            <w:r w:rsidDel="00000000" w:rsidR="00000000" w:rsidRPr="00000000">
              <w:rPr>
                <w:rFonts w:ascii="Georgia" w:cs="Georgia" w:eastAsia="Georgia" w:hAnsi="Georgia"/>
                <w:highlight w:val="white"/>
                <w:rtl w:val="0"/>
              </w:rPr>
              <w:t xml:space="preserve">How Immigrants Fit Into America's Economy, Now and 100 Years Ago”</w:t>
            </w:r>
            <w:r w:rsidDel="00000000" w:rsidR="00000000" w:rsidRPr="00000000">
              <w:rPr>
                <w:rFonts w:ascii="Georgia" w:cs="Georgia" w:eastAsia="Georgia" w:hAnsi="Georgia"/>
                <w:rtl w:val="0"/>
              </w:rPr>
              <w:t xml:space="preserve"> </w:t>
            </w:r>
          </w:p>
          <w:p w:rsidR="00000000" w:rsidDel="00000000" w:rsidP="00000000" w:rsidRDefault="00000000" w:rsidRPr="00000000" w14:paraId="000000A5">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120" w:firstLine="0"/>
              <w:jc w:val="cente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A6">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120" w:firstLine="0"/>
              <w:jc w:val="center"/>
              <w:rPr>
                <w:rFonts w:ascii="Georgia" w:cs="Georgia" w:eastAsia="Georgia" w:hAnsi="Georgia"/>
              </w:rPr>
            </w:pPr>
            <w:r w:rsidDel="00000000" w:rsidR="00000000" w:rsidRPr="00000000">
              <w:rPr>
                <w:rFonts w:ascii="Georgia" w:cs="Georgia" w:eastAsia="Georgia" w:hAnsi="Georgia"/>
                <w:highlight w:val="white"/>
                <w:rtl w:val="0"/>
              </w:rPr>
              <w:t xml:space="preserve">Published Jan. 24, 2016</w:t>
            </w:r>
            <w:r w:rsidDel="00000000" w:rsidR="00000000" w:rsidRPr="00000000">
              <w:rPr>
                <w:rFonts w:ascii="Georgia" w:cs="Georgia" w:eastAsia="Georgia" w:hAnsi="Georgia"/>
                <w:rtl w:val="0"/>
              </w:rPr>
              <w:t xml:space="preserve"> </w:t>
            </w:r>
          </w:p>
          <w:p w:rsidR="00000000" w:rsidDel="00000000" w:rsidP="00000000" w:rsidRDefault="00000000" w:rsidRPr="00000000" w14:paraId="000000A7">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rtl w:val="0"/>
              </w:rPr>
              <w:t xml:space="preserve"> </w:t>
            </w:r>
          </w:p>
        </w:tc>
        <w:tc>
          <w:tcPr>
            <w:tcBorders>
              <w:top w:color="000000" w:space="0" w:sz="0" w:val="nil"/>
              <w:left w:color="000000" w:space="0" w:sz="0" w:val="nil"/>
              <w:bottom w:color="000000" w:space="0" w:sz="6" w:val="single"/>
              <w:right w:color="000000" w:space="0" w:sz="6" w:val="single"/>
            </w:tcBorders>
            <w:shd w:fill="auto" w:val="clear"/>
            <w:tcMar>
              <w:top w:w="0.0" w:type="dxa"/>
              <w:left w:w="0.0" w:type="dxa"/>
              <w:bottom w:w="0.0" w:type="dxa"/>
              <w:right w:w="0.0" w:type="dxa"/>
            </w:tcMar>
            <w:vAlign w:val="top"/>
          </w:tcPr>
          <w:p w:rsidR="00000000" w:rsidDel="00000000" w:rsidP="00000000" w:rsidRDefault="00000000" w:rsidRPr="00000000" w14:paraId="000000A8">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45" w:firstLine="0"/>
              <w:jc w:val="center"/>
              <w:rPr/>
            </w:pPr>
            <w:r w:rsidDel="00000000" w:rsidR="00000000" w:rsidRPr="00000000">
              <w:rPr>
                <w:highlight w:val="white"/>
                <w:rtl w:val="0"/>
              </w:rPr>
              <w:t xml:space="preserve">“A new paper from the</w:t>
            </w:r>
            <w:hyperlink r:id="rId16">
              <w:r w:rsidDel="00000000" w:rsidR="00000000" w:rsidRPr="00000000">
                <w:rPr>
                  <w:color w:val="1155cc"/>
                  <w:highlight w:val="white"/>
                  <w:rtl w:val="0"/>
                </w:rPr>
                <w:t xml:space="preserve"> National Bureau of Economic Research</w:t>
              </w:r>
            </w:hyperlink>
            <w:r w:rsidDel="00000000" w:rsidR="00000000" w:rsidRPr="00000000">
              <w:rPr>
                <w:highlight w:val="white"/>
                <w:rtl w:val="0"/>
              </w:rPr>
              <w:t xml:space="preserve"> compares immigrant pools in the past to the present to determine what has changed about the groups of people destined for a new life in the U.S., and what happens once they arrive.</w:t>
            </w:r>
            <w:r w:rsidDel="00000000" w:rsidR="00000000" w:rsidRPr="00000000">
              <w:rPr>
                <w:rtl w:val="0"/>
              </w:rPr>
              <w:t xml:space="preserve"> </w:t>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45" w:firstLine="0"/>
              <w:jc w:val="center"/>
              <w:rPr/>
            </w:pPr>
            <w:r w:rsidDel="00000000" w:rsidR="00000000" w:rsidRPr="00000000">
              <w:rPr>
                <w:rtl w:val="0"/>
              </w:rPr>
              <w:t xml:space="preserve"> </w:t>
            </w:r>
          </w:p>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45" w:firstLine="0"/>
              <w:jc w:val="center"/>
              <w:rPr/>
            </w:pPr>
            <w:r w:rsidDel="00000000" w:rsidR="00000000" w:rsidRPr="00000000">
              <w:rPr>
                <w:highlight w:val="white"/>
                <w:rtl w:val="0"/>
              </w:rPr>
              <w:t xml:space="preserve">The study’s authors, Ran Abramitzky of Stanford University and Leah Platt Boustan of UCLA, focus on two specific waves of immigrants: Those who arrived in the U.S. between 1850 and 1920, and those who have arrived in the past few decades…</w:t>
            </w:r>
            <w:r w:rsidDel="00000000" w:rsidR="00000000" w:rsidRPr="00000000">
              <w:rPr>
                <w:rtl w:val="0"/>
              </w:rPr>
              <w:t xml:space="preserve"> </w:t>
            </w:r>
          </w:p>
          <w:p w:rsidR="00000000" w:rsidDel="00000000" w:rsidP="00000000" w:rsidRDefault="00000000" w:rsidRPr="00000000" w14:paraId="000000AB">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45" w:firstLine="0"/>
              <w:jc w:val="center"/>
              <w:rPr/>
            </w:pPr>
            <w:r w:rsidDel="00000000" w:rsidR="00000000" w:rsidRPr="00000000">
              <w:rPr>
                <w:rtl w:val="0"/>
              </w:rPr>
              <w:t xml:space="preserve"> </w:t>
            </w:r>
          </w:p>
          <w:p w:rsidR="00000000" w:rsidDel="00000000" w:rsidP="00000000" w:rsidRDefault="00000000" w:rsidRPr="00000000" w14:paraId="000000AC">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45" w:firstLine="0"/>
              <w:jc w:val="center"/>
              <w:rPr/>
            </w:pPr>
            <w:r w:rsidDel="00000000" w:rsidR="00000000" w:rsidRPr="00000000">
              <w:rPr>
                <w:highlight w:val="white"/>
                <w:rtl w:val="0"/>
              </w:rPr>
              <w:t xml:space="preserve">“The paper analyzes immigrant selectivity by sorting out  two main groups. Positive selection happens when immigrants entering the U.S. from a particular country are generally those with high levels of skill and education. They leave because they are in high-demand in America, and can easily find jobs and earn a good wage. Negative selection happens when immigrants with low-skill levels are the primary groups leaving a country…</w:t>
            </w:r>
            <w:r w:rsidDel="00000000" w:rsidR="00000000" w:rsidRPr="00000000">
              <w:rPr>
                <w:rtl w:val="0"/>
              </w:rPr>
              <w:t xml:space="preserve"> </w:t>
            </w:r>
          </w:p>
          <w:p w:rsidR="00000000" w:rsidDel="00000000" w:rsidP="00000000" w:rsidRDefault="00000000" w:rsidRPr="00000000" w14:paraId="000000AD">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45" w:firstLine="0"/>
              <w:jc w:val="center"/>
              <w:rPr/>
            </w:pPr>
            <w:r w:rsidDel="00000000" w:rsidR="00000000" w:rsidRPr="00000000">
              <w:rPr>
                <w:rtl w:val="0"/>
              </w:rPr>
              <w:t xml:space="preserve"> </w:t>
            </w:r>
          </w:p>
          <w:p w:rsidR="00000000" w:rsidDel="00000000" w:rsidP="00000000" w:rsidRDefault="00000000" w:rsidRPr="00000000" w14:paraId="000000AE">
            <w:pPr>
              <w:pBdr>
                <w:top w:color="auto" w:space="0" w:sz="0" w:val="none"/>
                <w:left w:color="auto" w:space="0" w:sz="0" w:val="none"/>
                <w:bottom w:color="auto" w:space="0" w:sz="0" w:val="none"/>
                <w:right w:color="auto" w:space="0" w:sz="0" w:val="none"/>
                <w:between w:color="auto" w:space="0" w:sz="0" w:val="none"/>
              </w:pBdr>
              <w:spacing w:after="40" w:before="40" w:line="240" w:lineRule="auto"/>
              <w:ind w:left="90" w:right="45" w:firstLine="0"/>
              <w:jc w:val="center"/>
              <w:rPr/>
            </w:pPr>
            <w:r w:rsidDel="00000000" w:rsidR="00000000" w:rsidRPr="00000000">
              <w:rPr>
                <w:highlight w:val="white"/>
                <w:rtl w:val="0"/>
              </w:rPr>
              <w:t xml:space="preserve">In the present day, a higher proportion of immigrants are positively selected. That points to systematically-provided incentives mainly targeted at wealthier, more educated workers, the paper finds.”</w:t>
            </w:r>
            <w:r w:rsidDel="00000000" w:rsidR="00000000" w:rsidRPr="00000000">
              <w:rPr>
                <w:rtl w:val="0"/>
              </w:rPr>
              <w:t xml:space="preserve"> </w:t>
            </w:r>
          </w:p>
        </w:tc>
        <w:tc>
          <w:tcPr>
            <w:tcBorders>
              <w:top w:color="000000" w:space="0" w:sz="0" w:val="nil"/>
              <w:left w:color="000000" w:space="0" w:sz="0" w:val="nil"/>
              <w:bottom w:color="000000" w:space="0" w:sz="6" w:val="single"/>
              <w:right w:color="000000" w:space="0" w:sz="6" w:val="single"/>
            </w:tcBorders>
            <w:shd w:fill="auto" w:val="clear"/>
            <w:tcMar>
              <w:top w:w="0.0" w:type="dxa"/>
              <w:left w:w="0.0" w:type="dxa"/>
              <w:bottom w:w="0.0" w:type="dxa"/>
              <w:right w:w="0.0" w:type="dxa"/>
            </w:tcMar>
            <w:vAlign w:val="top"/>
          </w:tcPr>
          <w:p w:rsidR="00000000" w:rsidDel="00000000" w:rsidP="00000000" w:rsidRDefault="00000000" w:rsidRPr="00000000" w14:paraId="000000AF">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Is the author listed? </w:t>
            </w:r>
          </w:p>
          <w:p w:rsidR="00000000" w:rsidDel="00000000" w:rsidP="00000000" w:rsidRDefault="00000000" w:rsidRPr="00000000" w14:paraId="000000B0">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Is the author or publishing institution reputable? </w:t>
            </w:r>
          </w:p>
          <w:p w:rsidR="00000000" w:rsidDel="00000000" w:rsidP="00000000" w:rsidRDefault="00000000" w:rsidRPr="00000000" w14:paraId="000000B1">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Is the claim supported by evidence? </w:t>
            </w:r>
          </w:p>
          <w:p w:rsidR="00000000" w:rsidDel="00000000" w:rsidP="00000000" w:rsidRDefault="00000000" w:rsidRPr="00000000" w14:paraId="000000B2">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Is evidence cited? </w:t>
            </w:r>
          </w:p>
          <w:p w:rsidR="00000000" w:rsidDel="00000000" w:rsidP="00000000" w:rsidRDefault="00000000" w:rsidRPr="00000000" w14:paraId="000000B3">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Is there enough evidence to be convincing? </w:t>
            </w:r>
          </w:p>
          <w:p w:rsidR="00000000" w:rsidDel="00000000" w:rsidP="00000000" w:rsidRDefault="00000000" w:rsidRPr="00000000" w14:paraId="000000B4">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Is the evidence high quality? </w:t>
            </w:r>
          </w:p>
          <w:p w:rsidR="00000000" w:rsidDel="00000000" w:rsidP="00000000" w:rsidRDefault="00000000" w:rsidRPr="00000000" w14:paraId="000000B5">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Is the source timely? </w:t>
            </w:r>
          </w:p>
          <w:p w:rsidR="00000000" w:rsidDel="00000000" w:rsidP="00000000" w:rsidRDefault="00000000" w:rsidRPr="00000000" w14:paraId="000000B6">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Neutral language?  </w:t>
            </w:r>
          </w:p>
          <w:p w:rsidR="00000000" w:rsidDel="00000000" w:rsidP="00000000" w:rsidRDefault="00000000" w:rsidRPr="00000000" w14:paraId="000000B7">
            <w:pPr>
              <w:pBdr>
                <w:top w:color="auto" w:space="0" w:sz="0" w:val="none"/>
                <w:bottom w:color="auto" w:space="0" w:sz="0" w:val="none"/>
                <w:right w:color="auto" w:space="0" w:sz="0" w:val="none"/>
                <w:between w:color="auto" w:space="0" w:sz="0" w:val="none"/>
              </w:pBdr>
              <w:shd w:fill="ffffff" w:val="clear"/>
              <w:ind w:left="90" w:firstLine="0"/>
              <w:rPr>
                <w:sz w:val="20"/>
                <w:szCs w:val="20"/>
              </w:rPr>
            </w:pPr>
            <w:r w:rsidDel="00000000" w:rsidR="00000000" w:rsidRPr="00000000">
              <w:rPr>
                <w:sz w:val="20"/>
                <w:szCs w:val="20"/>
                <w:rtl w:val="0"/>
              </w:rPr>
              <w:t xml:space="preserve">🗹 Unbiased tone? </w:t>
            </w:r>
          </w:p>
          <w:p w:rsidR="00000000" w:rsidDel="00000000" w:rsidP="00000000" w:rsidRDefault="00000000" w:rsidRPr="00000000" w14:paraId="000000B8">
            <w:pPr>
              <w:pBdr>
                <w:top w:color="auto" w:space="0" w:sz="0" w:val="none"/>
                <w:bottom w:color="auto" w:space="0" w:sz="0" w:val="none"/>
                <w:right w:color="auto" w:space="0" w:sz="0" w:val="none"/>
                <w:between w:color="auto" w:space="0" w:sz="0" w:val="none"/>
              </w:pBdr>
              <w:shd w:fill="ffffff" w:val="clear"/>
              <w:ind w:left="90" w:firstLine="0"/>
              <w:rPr/>
            </w:pPr>
            <w:r w:rsidDel="00000000" w:rsidR="00000000" w:rsidRPr="00000000">
              <w:rPr>
                <w:sz w:val="20"/>
                <w:szCs w:val="20"/>
                <w:rtl w:val="0"/>
              </w:rPr>
              <w:t xml:space="preserve">🗹 Does the author consider alternative perspectives?</w:t>
            </w:r>
            <w:r w:rsidDel="00000000" w:rsidR="00000000" w:rsidRPr="00000000">
              <w:rPr>
                <w:b w:val="1"/>
                <w:sz w:val="18"/>
                <w:szCs w:val="18"/>
                <w:rtl w:val="0"/>
              </w:rPr>
              <w:t xml:space="preserve"> </w:t>
            </w:r>
            <w:r w:rsidDel="00000000" w:rsidR="00000000" w:rsidRPr="00000000">
              <w:rPr>
                <w:rtl w:val="0"/>
              </w:rPr>
            </w:r>
          </w:p>
        </w:tc>
      </w:tr>
      <w:tr>
        <w:trPr>
          <w:trHeight w:val="465" w:hRule="atLeast"/>
        </w:trPr>
        <w:tc>
          <w:tcPr>
            <w:gridSpan w:val="3"/>
            <w:tcBorders>
              <w:top w:color="000000" w:space="0" w:sz="0" w:val="nil"/>
              <w:left w:color="000000" w:space="0" w:sz="6" w:val="single"/>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0B9">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b w:val="1"/>
                <w:rtl w:val="0"/>
              </w:rPr>
              <w:t xml:space="preserve">Conclusion &amp; Analysis</w:t>
            </w:r>
            <w:r w:rsidDel="00000000" w:rsidR="00000000" w:rsidRPr="00000000">
              <w:rPr>
                <w:rtl w:val="0"/>
              </w:rPr>
              <w:t xml:space="preserve"> </w:t>
            </w:r>
          </w:p>
        </w:tc>
      </w:tr>
      <w:tr>
        <w:trPr>
          <w:trHeight w:val="2415" w:hRule="atLeast"/>
        </w:trPr>
        <w:tc>
          <w:tcPr>
            <w:gridSpan w:val="3"/>
            <w:tcBorders>
              <w:top w:color="000000" w:space="0" w:sz="0" w:val="nil"/>
              <w:left w:color="000000" w:space="0" w:sz="6" w:val="single"/>
              <w:bottom w:color="000000" w:space="0" w:sz="6" w:val="single"/>
              <w:right w:color="000000" w:space="0" w:sz="6" w:val="single"/>
            </w:tcBorders>
            <w:shd w:fill="auto" w:val="clear"/>
            <w:tcMar>
              <w:top w:w="0.0" w:type="dxa"/>
              <w:left w:w="0.0" w:type="dxa"/>
              <w:bottom w:w="0.0" w:type="dxa"/>
              <w:right w:w="0.0" w:type="dxa"/>
            </w:tcMar>
            <w:vAlign w:val="top"/>
          </w:tcPr>
          <w:p w:rsidR="00000000" w:rsidDel="00000000" w:rsidP="00000000" w:rsidRDefault="00000000" w:rsidRPr="00000000" w14:paraId="000000BC">
            <w:pPr>
              <w:pBdr>
                <w:top w:color="auto" w:space="0" w:sz="0" w:val="none"/>
                <w:left w:color="auto" w:space="0" w:sz="0" w:val="none"/>
                <w:bottom w:color="auto" w:space="0" w:sz="0" w:val="none"/>
                <w:right w:color="auto" w:space="0" w:sz="0" w:val="none"/>
                <w:between w:color="auto" w:space="0" w:sz="0" w:val="none"/>
              </w:pBdr>
              <w:spacing w:after="40" w:before="40" w:line="240" w:lineRule="auto"/>
              <w:ind w:left="-80" w:firstLine="0"/>
              <w:jc w:val="center"/>
              <w:rPr/>
            </w:pPr>
            <w:r w:rsidDel="00000000" w:rsidR="00000000" w:rsidRPr="00000000">
              <w:rPr>
                <w:rtl w:val="0"/>
              </w:rPr>
              <w:t xml:space="preserve">This article is clear and direct.  The author is listed and the evidence is clearly cited.  The author is explaining the finding of a study conducted by researchers from reputable institutions (UCLA and Stanford).  Unlike the first example, this author is not making any claims that are not supported by evidence.  Instead, this author is summarizing a source in a neutral, unbiased way.  The reader is not forced to believe the author; if they doubt any of the findings described in the article, they can find the study themselves.  The language used is descriptive and neutral - not emotional - suggesting a lack of bias.  None of the statements reveal any obvious bias.  The article was published less than a week ago, so the information is very timely.   </w:t>
            </w:r>
          </w:p>
        </w:tc>
      </w:tr>
    </w:tbl>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pacing w:line="240" w:lineRule="auto"/>
        <w:jc w:val="center"/>
        <w:rPr>
          <w:b w:val="1"/>
        </w:rPr>
      </w:pPr>
      <w:r w:rsidDel="00000000" w:rsidR="00000000" w:rsidRPr="00000000">
        <w:rPr>
          <w:rtl w:val="0"/>
        </w:rPr>
      </w:r>
    </w:p>
    <w:p w:rsidR="00000000" w:rsidDel="00000000" w:rsidP="00000000" w:rsidRDefault="00000000" w:rsidRPr="00000000" w14:paraId="000000C0">
      <w:pPr>
        <w:pBdr>
          <w:top w:color="auto" w:space="0" w:sz="0" w:val="none"/>
          <w:left w:color="auto" w:space="0" w:sz="0" w:val="none"/>
          <w:bottom w:color="auto" w:space="0" w:sz="0" w:val="none"/>
          <w:right w:color="auto" w:space="0" w:sz="0" w:val="none"/>
          <w:between w:color="auto" w:space="0" w:sz="0" w:val="none"/>
        </w:pBdr>
        <w:spacing w:line="240" w:lineRule="auto"/>
        <w:jc w:val="center"/>
        <w:rPr>
          <w:b w:val="1"/>
        </w:rPr>
      </w:pPr>
      <w:r w:rsidDel="00000000" w:rsidR="00000000" w:rsidRPr="00000000">
        <w:rPr>
          <w:rtl w:val="0"/>
        </w:rPr>
      </w:r>
    </w:p>
    <w:p w:rsidR="00000000" w:rsidDel="00000000" w:rsidP="00000000" w:rsidRDefault="00000000" w:rsidRPr="00000000" w14:paraId="000000C1">
      <w:pPr>
        <w:pBdr>
          <w:top w:color="auto" w:space="0" w:sz="0" w:val="none"/>
          <w:left w:color="auto" w:space="0" w:sz="0" w:val="none"/>
          <w:bottom w:color="auto" w:space="0" w:sz="0" w:val="none"/>
          <w:right w:color="auto" w:space="0" w:sz="0" w:val="none"/>
          <w:between w:color="auto" w:space="0" w:sz="0" w:val="none"/>
        </w:pBdr>
        <w:spacing w:line="240" w:lineRule="auto"/>
        <w:jc w:val="center"/>
        <w:rPr>
          <w:b w:val="1"/>
        </w:rPr>
      </w:pPr>
      <w:r w:rsidDel="00000000" w:rsidR="00000000" w:rsidRPr="00000000">
        <w:rPr>
          <w:rtl w:val="0"/>
        </w:rPr>
      </w:r>
    </w:p>
    <w:p w:rsidR="00000000" w:rsidDel="00000000" w:rsidP="00000000" w:rsidRDefault="00000000" w:rsidRPr="00000000" w14:paraId="000000C2">
      <w:pPr>
        <w:pBdr>
          <w:top w:color="auto" w:space="0" w:sz="0" w:val="none"/>
          <w:left w:color="auto" w:space="0" w:sz="0" w:val="none"/>
          <w:bottom w:color="auto" w:space="0" w:sz="0" w:val="none"/>
          <w:right w:color="auto" w:space="0" w:sz="0" w:val="none"/>
          <w:between w:color="auto" w:space="0" w:sz="0" w:val="none"/>
        </w:pBdr>
        <w:spacing w:line="240" w:lineRule="auto"/>
        <w:jc w:val="center"/>
        <w:rPr>
          <w:b w:val="1"/>
        </w:rPr>
      </w:pPr>
      <w:r w:rsidDel="00000000" w:rsidR="00000000" w:rsidRPr="00000000">
        <w:rPr>
          <w:rtl w:val="0"/>
        </w:rPr>
      </w:r>
    </w:p>
    <w:p w:rsidR="00000000" w:rsidDel="00000000" w:rsidP="00000000" w:rsidRDefault="00000000" w:rsidRPr="00000000" w14:paraId="000000C3">
      <w:pPr>
        <w:pBdr>
          <w:top w:color="auto" w:space="0" w:sz="0" w:val="none"/>
          <w:left w:color="auto" w:space="0" w:sz="0" w:val="none"/>
          <w:bottom w:color="auto" w:space="0" w:sz="0" w:val="none"/>
          <w:right w:color="auto" w:space="0" w:sz="0" w:val="none"/>
          <w:between w:color="auto" w:space="0" w:sz="0" w:val="none"/>
        </w:pBdr>
        <w:spacing w:line="240" w:lineRule="auto"/>
        <w:jc w:val="center"/>
        <w:rPr>
          <w:b w:val="1"/>
        </w:rPr>
      </w:pPr>
      <w:r w:rsidDel="00000000" w:rsidR="00000000" w:rsidRPr="00000000">
        <w:rPr>
          <w:rtl w:val="0"/>
        </w:rPr>
      </w:r>
    </w:p>
    <w:p w:rsidR="00000000" w:rsidDel="00000000" w:rsidP="00000000" w:rsidRDefault="00000000" w:rsidRPr="00000000" w14:paraId="000000C4">
      <w:pPr>
        <w:pBdr>
          <w:top w:color="auto" w:space="0" w:sz="0" w:val="none"/>
          <w:left w:color="auto" w:space="0" w:sz="0" w:val="none"/>
          <w:bottom w:color="auto" w:space="0" w:sz="0" w:val="none"/>
          <w:right w:color="auto" w:space="0" w:sz="0" w:val="none"/>
          <w:between w:color="auto" w:space="0" w:sz="0" w:val="none"/>
        </w:pBdr>
        <w:spacing w:line="240" w:lineRule="auto"/>
        <w:jc w:val="center"/>
        <w:rPr>
          <w:b w:val="1"/>
        </w:rPr>
      </w:pPr>
      <w:r w:rsidDel="00000000" w:rsidR="00000000" w:rsidRPr="00000000">
        <w:rPr>
          <w:rtl w:val="0"/>
        </w:rPr>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pacing w:line="240" w:lineRule="auto"/>
        <w:jc w:val="center"/>
        <w:rPr>
          <w:b w:val="1"/>
        </w:rPr>
      </w:pPr>
      <w:r w:rsidDel="00000000" w:rsidR="00000000" w:rsidRPr="00000000">
        <w:rPr>
          <w:b w:val="1"/>
          <w:rtl w:val="0"/>
        </w:rPr>
        <w:t xml:space="preserve">Credibility of Sources Practice 1</w:t>
      </w:r>
    </w:p>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rPr>
          <w:b w:val="1"/>
        </w:rPr>
      </w:pPr>
      <w:r w:rsidDel="00000000" w:rsidR="00000000" w:rsidRPr="00000000">
        <w:rPr>
          <w:rtl w:val="0"/>
        </w:rPr>
        <w:t xml:space="preserve">Assess the credibility of the following source, using the checklist as a guide.  Be sure to explain thoroughly in the conclusion &amp; analysis section. </w:t>
      </w:r>
      <w:r w:rsidDel="00000000" w:rsidR="00000000" w:rsidRPr="00000000">
        <w:rPr>
          <w:b w:val="1"/>
          <w:rtl w:val="0"/>
        </w:rPr>
        <w:t xml:space="preserve"> </w:t>
      </w:r>
    </w:p>
    <w:p w:rsidR="00000000" w:rsidDel="00000000" w:rsidP="00000000" w:rsidRDefault="00000000" w:rsidRPr="00000000" w14:paraId="000000C7">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rtl w:val="0"/>
        </w:rPr>
      </w:r>
    </w:p>
    <w:p w:rsidR="00000000" w:rsidDel="00000000" w:rsidP="00000000" w:rsidRDefault="00000000" w:rsidRPr="00000000" w14:paraId="000000C8">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rtl w:val="0"/>
        </w:rPr>
        <w:t xml:space="preserve">Use these symbols when answering checklist questions:</w:t>
      </w:r>
    </w:p>
    <w:p w:rsidR="00000000" w:rsidDel="00000000" w:rsidP="00000000" w:rsidRDefault="00000000" w:rsidRPr="00000000" w14:paraId="000000C9">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pPr>
      <w:r w:rsidDel="00000000" w:rsidR="00000000" w:rsidRPr="00000000">
        <w:rPr>
          <w:rtl w:val="0"/>
        </w:rPr>
      </w:r>
    </w:p>
    <w:tbl>
      <w:tblPr>
        <w:tblStyle w:val="Table5"/>
        <w:tblW w:w="1003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1995"/>
        <w:gridCol w:w="2295"/>
        <w:gridCol w:w="3405"/>
        <w:tblGridChange w:id="0">
          <w:tblGrid>
            <w:gridCol w:w="2340"/>
            <w:gridCol w:w="1995"/>
            <w:gridCol w:w="2295"/>
            <w:gridCol w:w="34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CA">
            <w:pPr>
              <w:pBdr>
                <w:top w:color="auto" w:space="0" w:sz="0" w:val="none"/>
                <w:bottom w:color="auto" w:space="0" w:sz="0" w:val="none"/>
                <w:right w:color="auto" w:space="0" w:sz="0" w:val="none"/>
                <w:between w:color="auto" w:space="0" w:sz="0" w:val="none"/>
              </w:pBdr>
              <w:shd w:fill="ffffff" w:val="clear"/>
              <w:jc w:val="center"/>
              <w:rPr/>
            </w:pPr>
            <w:r w:rsidDel="00000000" w:rsidR="00000000" w:rsidRPr="00000000">
              <w:rPr>
                <w:rtl w:val="0"/>
              </w:rPr>
              <w:t xml:space="preserve">🗹 = 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pBdr>
                <w:top w:color="auto" w:space="0" w:sz="0" w:val="none"/>
                <w:bottom w:color="auto" w:space="0" w:sz="0" w:val="none"/>
                <w:right w:color="auto" w:space="0" w:sz="0" w:val="none"/>
                <w:between w:color="auto" w:space="0" w:sz="0" w:val="none"/>
              </w:pBdr>
              <w:shd w:fill="ffffff" w:val="clear"/>
              <w:jc w:val="center"/>
              <w:rPr/>
            </w:pPr>
            <w:r w:rsidDel="00000000" w:rsidR="00000000" w:rsidRPr="00000000">
              <w:rPr>
                <w:rtl w:val="0"/>
              </w:rPr>
              <w:t xml:space="preserve">☒ = 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pBdr>
                <w:top w:color="auto" w:space="0" w:sz="0" w:val="none"/>
                <w:bottom w:color="auto" w:space="0" w:sz="0" w:val="none"/>
                <w:right w:color="auto" w:space="0" w:sz="0" w:val="none"/>
                <w:between w:color="auto" w:space="0" w:sz="0" w:val="none"/>
              </w:pBdr>
              <w:shd w:fill="ffffff" w:val="clear"/>
              <w:jc w:val="center"/>
              <w:rPr/>
            </w:pPr>
            <w:r w:rsidDel="00000000" w:rsidR="00000000" w:rsidRPr="00000000">
              <w:rPr>
                <w:rtl w:val="0"/>
              </w:rPr>
              <w:t xml:space="preserve">~  =  somewhat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numPr>
                <w:ilvl w:val="0"/>
                <w:numId w:val="2"/>
              </w:numPr>
              <w:spacing w:line="240" w:lineRule="auto"/>
              <w:ind w:left="720" w:hanging="360"/>
              <w:jc w:val="center"/>
            </w:pPr>
            <w:r w:rsidDel="00000000" w:rsidR="00000000" w:rsidRPr="00000000">
              <w:rPr>
                <w:rtl w:val="0"/>
              </w:rPr>
              <w:t xml:space="preserve"> =  not enough info</w:t>
            </w:r>
          </w:p>
        </w:tc>
      </w:tr>
    </w:tbl>
    <w:p w:rsidR="00000000" w:rsidDel="00000000" w:rsidP="00000000" w:rsidRDefault="00000000" w:rsidRPr="00000000" w14:paraId="000000CE">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b w:val="1"/>
        </w:rPr>
      </w:pPr>
      <w:r w:rsidDel="00000000" w:rsidR="00000000" w:rsidRPr="00000000">
        <w:rPr>
          <w:rtl w:val="0"/>
        </w:rPr>
      </w:r>
    </w:p>
    <w:p w:rsidR="00000000" w:rsidDel="00000000" w:rsidP="00000000" w:rsidRDefault="00000000" w:rsidRPr="00000000" w14:paraId="000000CF">
      <w:pPr>
        <w:pBdr>
          <w:top w:color="auto" w:space="0" w:sz="0" w:val="none"/>
          <w:left w:color="auto" w:space="0" w:sz="0" w:val="none"/>
          <w:bottom w:color="auto" w:space="0" w:sz="0" w:val="none"/>
          <w:right w:color="auto" w:space="0" w:sz="0" w:val="none"/>
          <w:between w:color="auto" w:space="0" w:sz="0" w:val="none"/>
        </w:pBdr>
        <w:spacing w:line="240" w:lineRule="auto"/>
        <w:jc w:val="center"/>
        <w:rPr/>
      </w:pPr>
      <w:r w:rsidDel="00000000" w:rsidR="00000000" w:rsidRPr="00000000">
        <w:rPr>
          <w:rtl w:val="0"/>
        </w:rPr>
        <w:t xml:space="preserve"> </w:t>
      </w:r>
    </w:p>
    <w:tbl>
      <w:tblPr>
        <w:tblStyle w:val="Table6"/>
        <w:tblW w:w="10110.0" w:type="dxa"/>
        <w:jc w:val="left"/>
        <w:tblInd w:w="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1935"/>
        <w:gridCol w:w="5100"/>
        <w:gridCol w:w="3075"/>
        <w:tblGridChange w:id="0">
          <w:tblGrid>
            <w:gridCol w:w="1935"/>
            <w:gridCol w:w="5100"/>
            <w:gridCol w:w="3075"/>
          </w:tblGrid>
        </w:tblGridChange>
      </w:tblGrid>
      <w:tr>
        <w:trPr>
          <w:trHeight w:val="735" w:hRule="atLeast"/>
        </w:trPr>
        <w:tc>
          <w:tcPr>
            <w:tcBorders>
              <w:top w:color="000000" w:space="0" w:sz="6" w:val="single"/>
              <w:left w:color="000000" w:space="0" w:sz="6" w:val="single"/>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0D0">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b w:val="1"/>
                <w:rtl w:val="0"/>
              </w:rPr>
              <w:t xml:space="preserve">Source title &amp; description </w:t>
            </w:r>
            <w:r w:rsidDel="00000000" w:rsidR="00000000" w:rsidRPr="00000000">
              <w:rPr>
                <w:rtl w:val="0"/>
              </w:rPr>
              <w:t xml:space="preserve"> </w:t>
            </w:r>
          </w:p>
        </w:tc>
        <w:tc>
          <w:tcPr>
            <w:tcBorders>
              <w:top w:color="000000" w:space="0" w:sz="6" w:val="single"/>
              <w:left w:color="000000" w:space="0" w:sz="0" w:val="nil"/>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0D1">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D2">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b w:val="1"/>
                <w:rtl w:val="0"/>
              </w:rPr>
              <w:t xml:space="preserve">Sample text pulled from the source</w:t>
            </w:r>
            <w:r w:rsidDel="00000000" w:rsidR="00000000" w:rsidRPr="00000000">
              <w:rPr>
                <w:rtl w:val="0"/>
              </w:rPr>
              <w:t xml:space="preserve"> </w:t>
            </w:r>
          </w:p>
        </w:tc>
        <w:tc>
          <w:tcPr>
            <w:tcBorders>
              <w:top w:color="000000" w:space="0" w:sz="6" w:val="single"/>
              <w:left w:color="000000" w:space="0" w:sz="0" w:val="nil"/>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D4">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b w:val="1"/>
                <w:rtl w:val="0"/>
              </w:rPr>
              <w:t xml:space="preserve">Checklist</w:t>
            </w:r>
            <w:r w:rsidDel="00000000" w:rsidR="00000000" w:rsidRPr="00000000">
              <w:rPr>
                <w:rtl w:val="0"/>
              </w:rPr>
              <w:t xml:space="preserve"> </w:t>
            </w:r>
          </w:p>
        </w:tc>
      </w:tr>
      <w:tr>
        <w:trPr>
          <w:trHeight w:val="4245" w:hRule="atLeast"/>
        </w:trPr>
        <w:tc>
          <w:tcPr>
            <w:tcBorders>
              <w:top w:color="000000" w:space="0" w:sz="0" w:val="nil"/>
              <w:left w:color="000000" w:space="0" w:sz="6" w:val="single"/>
              <w:bottom w:color="000000" w:space="0" w:sz="6" w:val="single"/>
              <w:right w:color="000000" w:space="0" w:sz="6" w:val="single"/>
            </w:tcBorders>
            <w:tcMar>
              <w:top w:w="0.0" w:type="dxa"/>
              <w:left w:w="0.0" w:type="dxa"/>
              <w:bottom w:w="0.0" w:type="dxa"/>
              <w:right w:w="0.0" w:type="dxa"/>
            </w:tcMar>
            <w:vAlign w:val="top"/>
          </w:tcPr>
          <w:p w:rsidR="00000000" w:rsidDel="00000000" w:rsidP="00000000" w:rsidRDefault="00000000" w:rsidRPr="00000000" w14:paraId="000000D5">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b w:val="1"/>
                <w:rtl w:val="0"/>
              </w:rPr>
              <w:t xml:space="preserve">article titled”</w:t>
            </w:r>
            <w:r w:rsidDel="00000000" w:rsidR="00000000" w:rsidRPr="00000000">
              <w:rPr>
                <w:b w:val="1"/>
                <w:highlight w:val="white"/>
                <w:rtl w:val="0"/>
              </w:rPr>
              <w:t xml:space="preserve">If UFOs are real, shouldn't they produce some real physical effects?”</w:t>
            </w:r>
            <w:r w:rsidDel="00000000" w:rsidR="00000000" w:rsidRPr="00000000">
              <w:rPr>
                <w:rtl w:val="0"/>
              </w:rPr>
              <w:t xml:space="preserve"> </w:t>
            </w:r>
          </w:p>
          <w:p w:rsidR="00000000" w:rsidDel="00000000" w:rsidP="00000000" w:rsidRDefault="00000000" w:rsidRPr="00000000" w14:paraId="000000D6">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D7">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hyperlink r:id="rId17">
              <w:r w:rsidDel="00000000" w:rsidR="00000000" w:rsidRPr="00000000">
                <w:rPr>
                  <w:color w:val="1155cc"/>
                  <w:u w:val="single"/>
                  <w:rtl w:val="0"/>
                </w:rPr>
                <w:t xml:space="preserve">http://www.ufoevidence.org/documents/doc616.htm</w:t>
              </w:r>
            </w:hyperlink>
            <w:r w:rsidDel="00000000" w:rsidR="00000000" w:rsidRPr="00000000">
              <w:rPr>
                <w:rtl w:val="0"/>
              </w:rPr>
              <w:t xml:space="preserve"> </w:t>
            </w:r>
          </w:p>
          <w:p w:rsidR="00000000" w:rsidDel="00000000" w:rsidP="00000000" w:rsidRDefault="00000000" w:rsidRPr="00000000" w14:paraId="000000D8">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D9">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Text of a speech given in front of Congress in 1968 by James McDonald  </w:t>
            </w:r>
          </w:p>
        </w:tc>
        <w:tc>
          <w:tcPr>
            <w:tcBorders>
              <w:top w:color="000000" w:space="0" w:sz="0" w:val="nil"/>
              <w:left w:color="000000" w:space="0" w:sz="0" w:val="nil"/>
              <w:bottom w:color="000000" w:space="0" w:sz="6" w:val="single"/>
              <w:right w:color="000000" w:space="0" w:sz="6" w:val="single"/>
            </w:tcBorders>
            <w:tcMar>
              <w:top w:w="0.0" w:type="dxa"/>
              <w:left w:w="0.0" w:type="dxa"/>
              <w:bottom w:w="0.0" w:type="dxa"/>
              <w:right w:w="0.0" w:type="dxa"/>
            </w:tcMar>
            <w:vAlign w:val="top"/>
          </w:tcPr>
          <w:p w:rsidR="00000000" w:rsidDel="00000000" w:rsidP="00000000" w:rsidRDefault="00000000" w:rsidRPr="00000000" w14:paraId="000000DA">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highlight w:val="white"/>
                <w:rtl w:val="0"/>
              </w:rPr>
              <w:t xml:space="preserve">“Do UFOs exist?  Again, the answer is that they do. There are rather well-authenticated cases spanning a wide variety of "physical effects." Car-stopping cases are one important class. UFOs have repeatedly been associated with ignition failures and light-failures of cars and trucks which came near UFOs or near which the UFOs moved. I would estimate that one could assemble a list of four or five dozen such instances from various parts of the world. Interference with radios and TV receptions have been reported many times in connection with UFO sightings. There are instances where UFOs have been reported as landing, and after departure, holes in the ground, or depressions in sod or disturbed vegetation patterns have been described. In many such instances, the evident reliability of the witnesses is high, the likelihood of hoax or artifice small. A limited number of instances of residues left behind are on record, but these are not backed up by meaningful laboratory analyses, unfortunately.”</w:t>
            </w:r>
            <w:r w:rsidDel="00000000" w:rsidR="00000000" w:rsidRPr="00000000">
              <w:rPr>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0.0" w:type="dxa"/>
              <w:bottom w:w="0.0" w:type="dxa"/>
              <w:right w:w="0.0" w:type="dxa"/>
            </w:tcMar>
            <w:vAlign w:val="top"/>
          </w:tcPr>
          <w:p w:rsidR="00000000" w:rsidDel="00000000" w:rsidP="00000000" w:rsidRDefault="00000000" w:rsidRPr="00000000" w14:paraId="000000DB">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author listed? </w:t>
            </w:r>
          </w:p>
          <w:p w:rsidR="00000000" w:rsidDel="00000000" w:rsidP="00000000" w:rsidRDefault="00000000" w:rsidRPr="00000000" w14:paraId="000000DC">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author or publishing institution reputable? </w:t>
            </w:r>
          </w:p>
          <w:p w:rsidR="00000000" w:rsidDel="00000000" w:rsidP="00000000" w:rsidRDefault="00000000" w:rsidRPr="00000000" w14:paraId="000000DD">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claim supported by evidence? </w:t>
            </w:r>
          </w:p>
          <w:p w:rsidR="00000000" w:rsidDel="00000000" w:rsidP="00000000" w:rsidRDefault="00000000" w:rsidRPr="00000000" w14:paraId="000000DE">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evidence cited? </w:t>
            </w:r>
          </w:p>
          <w:p w:rsidR="00000000" w:rsidDel="00000000" w:rsidP="00000000" w:rsidRDefault="00000000" w:rsidRPr="00000000" w14:paraId="000000DF">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there enough evidence to be convincing? </w:t>
            </w:r>
          </w:p>
          <w:p w:rsidR="00000000" w:rsidDel="00000000" w:rsidP="00000000" w:rsidRDefault="00000000" w:rsidRPr="00000000" w14:paraId="000000E0">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evidence high quality? </w:t>
            </w:r>
          </w:p>
          <w:p w:rsidR="00000000" w:rsidDel="00000000" w:rsidP="00000000" w:rsidRDefault="00000000" w:rsidRPr="00000000" w14:paraId="000000E1">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source timely? </w:t>
            </w:r>
          </w:p>
          <w:p w:rsidR="00000000" w:rsidDel="00000000" w:rsidP="00000000" w:rsidRDefault="00000000" w:rsidRPr="00000000" w14:paraId="000000E2">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Neutral language?  </w:t>
            </w:r>
          </w:p>
          <w:p w:rsidR="00000000" w:rsidDel="00000000" w:rsidP="00000000" w:rsidRDefault="00000000" w:rsidRPr="00000000" w14:paraId="000000E3">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Unbiased tone? </w:t>
            </w:r>
          </w:p>
          <w:p w:rsidR="00000000" w:rsidDel="00000000" w:rsidP="00000000" w:rsidRDefault="00000000" w:rsidRPr="00000000" w14:paraId="000000E4">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b w:val="1"/>
              </w:rPr>
            </w:pPr>
            <w:r w:rsidDel="00000000" w:rsidR="00000000" w:rsidRPr="00000000">
              <w:rPr>
                <w:sz w:val="20"/>
                <w:szCs w:val="20"/>
                <w:rtl w:val="0"/>
              </w:rPr>
              <w:t xml:space="preserve">Does the author consider alternative perspectives?</w:t>
            </w:r>
            <w:r w:rsidDel="00000000" w:rsidR="00000000" w:rsidRPr="00000000">
              <w:rPr>
                <w:b w:val="1"/>
                <w:sz w:val="18"/>
                <w:szCs w:val="18"/>
                <w:rtl w:val="0"/>
              </w:rPr>
              <w:t xml:space="preserve"> </w:t>
            </w:r>
            <w:r w:rsidDel="00000000" w:rsidR="00000000" w:rsidRPr="00000000">
              <w:rPr>
                <w:rtl w:val="0"/>
              </w:rPr>
            </w:r>
          </w:p>
        </w:tc>
      </w:tr>
      <w:tr>
        <w:trPr>
          <w:trHeight w:val="465" w:hRule="atLeast"/>
        </w:trPr>
        <w:tc>
          <w:tcPr>
            <w:gridSpan w:val="3"/>
            <w:tcBorders>
              <w:top w:color="000000" w:space="0" w:sz="0" w:val="nil"/>
              <w:left w:color="000000" w:space="0" w:sz="6" w:val="single"/>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0E5">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b w:val="1"/>
                <w:rtl w:val="0"/>
              </w:rPr>
              <w:t xml:space="preserve">Conclusion &amp; Analysis - trustworthy or not?  Why?</w:t>
            </w:r>
            <w:r w:rsidDel="00000000" w:rsidR="00000000" w:rsidRPr="00000000">
              <w:rPr>
                <w:rtl w:val="0"/>
              </w:rPr>
              <w:t xml:space="preserve"> </w:t>
            </w:r>
          </w:p>
        </w:tc>
      </w:tr>
      <w:tr>
        <w:trPr>
          <w:trHeight w:val="3165" w:hRule="atLeast"/>
        </w:trPr>
        <w:tc>
          <w:tcPr>
            <w:gridSpan w:val="3"/>
            <w:tcBorders>
              <w:top w:color="000000" w:space="0" w:sz="0" w:val="nil"/>
              <w:left w:color="000000" w:space="0" w:sz="6" w:val="single"/>
              <w:bottom w:color="000000" w:space="0" w:sz="6" w:val="single"/>
              <w:right w:color="000000" w:space="0" w:sz="6" w:val="single"/>
            </w:tcBorders>
            <w:shd w:fill="auto" w:val="clear"/>
            <w:tcMar>
              <w:top w:w="0.0" w:type="dxa"/>
              <w:left w:w="0.0" w:type="dxa"/>
              <w:bottom w:w="0.0" w:type="dxa"/>
              <w:right w:w="0.0" w:type="dxa"/>
            </w:tcMar>
            <w:vAlign w:val="top"/>
          </w:tcPr>
          <w:p w:rsidR="00000000" w:rsidDel="00000000" w:rsidP="00000000" w:rsidRDefault="00000000" w:rsidRPr="00000000" w14:paraId="000000E8">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E9">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EA">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EB">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EC">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ED">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EE">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EF">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F0">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F1">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p w:rsidR="00000000" w:rsidDel="00000000" w:rsidP="00000000" w:rsidRDefault="00000000" w:rsidRPr="00000000" w14:paraId="000000F2">
            <w:pPr>
              <w:pBdr>
                <w:top w:color="auto" w:space="0" w:sz="0" w:val="none"/>
                <w:left w:color="auto" w:space="0" w:sz="0" w:val="none"/>
                <w:bottom w:color="auto" w:space="0" w:sz="0" w:val="none"/>
                <w:right w:color="auto" w:space="0" w:sz="0" w:val="none"/>
                <w:between w:color="auto" w:space="0" w:sz="0" w:val="none"/>
              </w:pBdr>
              <w:spacing w:after="40" w:before="40" w:line="240" w:lineRule="auto"/>
              <w:jc w:val="center"/>
              <w:rPr/>
            </w:pPr>
            <w:r w:rsidDel="00000000" w:rsidR="00000000" w:rsidRPr="00000000">
              <w:rPr>
                <w:rtl w:val="0"/>
              </w:rPr>
              <w:t xml:space="preserve"> </w:t>
            </w:r>
          </w:p>
        </w:tc>
      </w:tr>
    </w:tbl>
    <w:p w:rsidR="00000000" w:rsidDel="00000000" w:rsidP="00000000" w:rsidRDefault="00000000" w:rsidRPr="00000000" w14:paraId="000000F5">
      <w:pPr>
        <w:jc w:val="center"/>
        <w:rPr>
          <w:b w:val="1"/>
        </w:rPr>
      </w:pPr>
      <w:r w:rsidDel="00000000" w:rsidR="00000000" w:rsidRPr="00000000">
        <w:rPr>
          <w:b w:val="1"/>
          <w:rtl w:val="0"/>
        </w:rPr>
        <w:t xml:space="preserve">Credibility of Sources Practice 2</w:t>
      </w:r>
    </w:p>
    <w:p w:rsidR="00000000" w:rsidDel="00000000" w:rsidP="00000000" w:rsidRDefault="00000000" w:rsidRPr="00000000" w14:paraId="000000F6">
      <w:pPr>
        <w:pBdr>
          <w:top w:color="auto" w:space="0" w:sz="0" w:val="none"/>
          <w:left w:color="auto" w:space="0" w:sz="0" w:val="none"/>
          <w:bottom w:color="auto" w:space="0" w:sz="0" w:val="none"/>
          <w:right w:color="auto" w:space="0" w:sz="0" w:val="none"/>
          <w:between w:color="auto" w:space="0" w:sz="0" w:val="none"/>
        </w:pBdr>
        <w:rPr>
          <w:b w:val="1"/>
        </w:rPr>
      </w:pPr>
      <w:r w:rsidDel="00000000" w:rsidR="00000000" w:rsidRPr="00000000">
        <w:rPr>
          <w:b w:val="1"/>
          <w:rtl w:val="0"/>
        </w:rPr>
        <w:t xml:space="preserve">Instructions:</w:t>
      </w:r>
      <w:r w:rsidDel="00000000" w:rsidR="00000000" w:rsidRPr="00000000">
        <w:rPr>
          <w:rtl w:val="0"/>
        </w:rPr>
        <w:t xml:space="preserve"> Assess the credibility of the following source, using the checklist as a guide.  Be sure to explain thoroughly in the conclusion &amp; analysis section. </w:t>
      </w:r>
      <w:r w:rsidDel="00000000" w:rsidR="00000000" w:rsidRPr="00000000">
        <w:rPr>
          <w:b w:val="1"/>
          <w:rtl w:val="0"/>
        </w:rPr>
        <w:t xml:space="preserve"> </w:t>
      </w:r>
    </w:p>
    <w:p w:rsidR="00000000" w:rsidDel="00000000" w:rsidP="00000000" w:rsidRDefault="00000000" w:rsidRPr="00000000" w14:paraId="000000F7">
      <w:pPr>
        <w:pBdr>
          <w:top w:color="auto" w:space="0" w:sz="0" w:val="none"/>
          <w:left w:color="auto" w:space="0" w:sz="0" w:val="none"/>
          <w:bottom w:color="auto" w:space="0" w:sz="0" w:val="none"/>
          <w:right w:color="auto" w:space="0" w:sz="0" w:val="none"/>
          <w:between w:color="auto" w:space="0" w:sz="0" w:val="none"/>
        </w:pBdr>
        <w:rPr>
          <w:b w:val="1"/>
        </w:rPr>
      </w:pPr>
      <w:r w:rsidDel="00000000" w:rsidR="00000000" w:rsidRPr="00000000">
        <w:rPr>
          <w:rtl w:val="0"/>
        </w:rPr>
      </w:r>
    </w:p>
    <w:p w:rsidR="00000000" w:rsidDel="00000000" w:rsidP="00000000" w:rsidRDefault="00000000" w:rsidRPr="00000000" w14:paraId="000000F8">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rtl w:val="0"/>
        </w:rPr>
        <w:t xml:space="preserve">Use these symbols when answering checklist questions:</w:t>
      </w:r>
    </w:p>
    <w:p w:rsidR="00000000" w:rsidDel="00000000" w:rsidP="00000000" w:rsidRDefault="00000000" w:rsidRPr="00000000" w14:paraId="000000F9">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pPr>
      <w:r w:rsidDel="00000000" w:rsidR="00000000" w:rsidRPr="00000000">
        <w:rPr>
          <w:rtl w:val="0"/>
        </w:rPr>
      </w:r>
    </w:p>
    <w:tbl>
      <w:tblPr>
        <w:tblStyle w:val="Table7"/>
        <w:tblW w:w="1003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1995"/>
        <w:gridCol w:w="2295"/>
        <w:gridCol w:w="3405"/>
        <w:tblGridChange w:id="0">
          <w:tblGrid>
            <w:gridCol w:w="2340"/>
            <w:gridCol w:w="1995"/>
            <w:gridCol w:w="2295"/>
            <w:gridCol w:w="34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FA">
            <w:pPr>
              <w:pBdr>
                <w:top w:color="auto" w:space="0" w:sz="0" w:val="none"/>
                <w:bottom w:color="auto" w:space="0" w:sz="0" w:val="none"/>
                <w:right w:color="auto" w:space="0" w:sz="0" w:val="none"/>
                <w:between w:color="auto" w:space="0" w:sz="0" w:val="none"/>
              </w:pBdr>
              <w:shd w:fill="ffffff" w:val="clear"/>
              <w:jc w:val="center"/>
              <w:rPr/>
            </w:pPr>
            <w:r w:rsidDel="00000000" w:rsidR="00000000" w:rsidRPr="00000000">
              <w:rPr>
                <w:rtl w:val="0"/>
              </w:rPr>
              <w:t xml:space="preserve">🗹 = 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pBdr>
                <w:top w:color="auto" w:space="0" w:sz="0" w:val="none"/>
                <w:bottom w:color="auto" w:space="0" w:sz="0" w:val="none"/>
                <w:right w:color="auto" w:space="0" w:sz="0" w:val="none"/>
                <w:between w:color="auto" w:space="0" w:sz="0" w:val="none"/>
              </w:pBdr>
              <w:shd w:fill="ffffff" w:val="clear"/>
              <w:jc w:val="center"/>
              <w:rPr/>
            </w:pPr>
            <w:r w:rsidDel="00000000" w:rsidR="00000000" w:rsidRPr="00000000">
              <w:rPr>
                <w:rtl w:val="0"/>
              </w:rPr>
              <w:t xml:space="preserve">☒ = 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pBdr>
                <w:top w:color="auto" w:space="0" w:sz="0" w:val="none"/>
                <w:bottom w:color="auto" w:space="0" w:sz="0" w:val="none"/>
                <w:right w:color="auto" w:space="0" w:sz="0" w:val="none"/>
                <w:between w:color="auto" w:space="0" w:sz="0" w:val="none"/>
              </w:pBdr>
              <w:shd w:fill="ffffff" w:val="clear"/>
              <w:jc w:val="center"/>
              <w:rPr/>
            </w:pPr>
            <w:r w:rsidDel="00000000" w:rsidR="00000000" w:rsidRPr="00000000">
              <w:rPr>
                <w:rtl w:val="0"/>
              </w:rPr>
              <w:t xml:space="preserve">~  =  somewhat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numPr>
                <w:ilvl w:val="0"/>
                <w:numId w:val="2"/>
              </w:numPr>
              <w:spacing w:line="240" w:lineRule="auto"/>
              <w:ind w:left="720" w:hanging="360"/>
              <w:jc w:val="center"/>
            </w:pPr>
            <w:r w:rsidDel="00000000" w:rsidR="00000000" w:rsidRPr="00000000">
              <w:rPr>
                <w:rtl w:val="0"/>
              </w:rPr>
              <w:t xml:space="preserve"> =  not enough info</w:t>
            </w:r>
          </w:p>
        </w:tc>
      </w:tr>
    </w:tbl>
    <w:p w:rsidR="00000000" w:rsidDel="00000000" w:rsidP="00000000" w:rsidRDefault="00000000" w:rsidRPr="00000000" w14:paraId="000000FE">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b w:val="1"/>
        </w:rPr>
      </w:pPr>
      <w:r w:rsidDel="00000000" w:rsidR="00000000" w:rsidRPr="00000000">
        <w:rPr>
          <w:rtl w:val="0"/>
        </w:rPr>
      </w:r>
    </w:p>
    <w:tbl>
      <w:tblPr>
        <w:tblStyle w:val="Table8"/>
        <w:tblW w:w="10110.0" w:type="dxa"/>
        <w:jc w:val="left"/>
        <w:tblInd w:w="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2010"/>
        <w:gridCol w:w="5280"/>
        <w:gridCol w:w="2820"/>
        <w:tblGridChange w:id="0">
          <w:tblGrid>
            <w:gridCol w:w="2010"/>
            <w:gridCol w:w="5280"/>
            <w:gridCol w:w="2820"/>
          </w:tblGrid>
        </w:tblGridChange>
      </w:tblGrid>
      <w:tr>
        <w:trPr>
          <w:trHeight w:val="735" w:hRule="atLeast"/>
        </w:trPr>
        <w:tc>
          <w:tcPr>
            <w:tcBorders>
              <w:top w:color="000000" w:space="0" w:sz="6" w:val="single"/>
              <w:left w:color="000000" w:space="0" w:sz="6" w:val="single"/>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0FF">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Source title &amp; description  </w:t>
            </w:r>
          </w:p>
        </w:tc>
        <w:tc>
          <w:tcPr>
            <w:tcBorders>
              <w:top w:color="000000" w:space="0" w:sz="6" w:val="single"/>
              <w:left w:color="000000" w:space="0" w:sz="0" w:val="nil"/>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100">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01">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Sample text </w:t>
            </w:r>
          </w:p>
        </w:tc>
        <w:tc>
          <w:tcPr>
            <w:tcBorders>
              <w:top w:color="000000" w:space="0" w:sz="6" w:val="single"/>
              <w:left w:color="000000" w:space="0" w:sz="0" w:val="nil"/>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102">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03">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Checklist </w:t>
            </w:r>
          </w:p>
        </w:tc>
      </w:tr>
      <w:tr>
        <w:trPr>
          <w:trHeight w:val="5730" w:hRule="atLeast"/>
        </w:trPr>
        <w:tc>
          <w:tcPr>
            <w:tcBorders>
              <w:top w:color="000000" w:space="0" w:sz="0" w:val="nil"/>
              <w:left w:color="000000" w:space="0" w:sz="6" w:val="single"/>
              <w:bottom w:color="000000" w:space="0" w:sz="6" w:val="single"/>
              <w:right w:color="000000" w:space="0" w:sz="6" w:val="single"/>
            </w:tcBorders>
            <w:tcMar>
              <w:top w:w="0.0" w:type="dxa"/>
              <w:left w:w="0.0" w:type="dxa"/>
              <w:bottom w:w="0.0" w:type="dxa"/>
              <w:right w:w="0.0" w:type="dxa"/>
            </w:tcMar>
            <w:vAlign w:val="top"/>
          </w:tcPr>
          <w:p w:rsidR="00000000" w:rsidDel="00000000" w:rsidP="00000000" w:rsidRDefault="00000000" w:rsidRPr="00000000" w14:paraId="00000104">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sz w:val="24"/>
                <w:szCs w:val="24"/>
              </w:rPr>
            </w:pPr>
            <w:r w:rsidDel="00000000" w:rsidR="00000000" w:rsidRPr="00000000">
              <w:rPr>
                <w:b w:val="1"/>
                <w:rtl w:val="0"/>
              </w:rPr>
              <w:t xml:space="preserve">Article titled “</w:t>
            </w:r>
            <w:r w:rsidDel="00000000" w:rsidR="00000000" w:rsidRPr="00000000">
              <w:rPr>
                <w:b w:val="1"/>
                <w:color w:val="222222"/>
                <w:sz w:val="24"/>
                <w:szCs w:val="24"/>
                <w:highlight w:val="white"/>
                <w:rtl w:val="0"/>
              </w:rPr>
              <w:t xml:space="preserve">The United Nations Exposes Chemtrails 100% PROOF We Are Being Poisoned”</w:t>
            </w:r>
            <w:r w:rsidDel="00000000" w:rsidR="00000000" w:rsidRPr="00000000">
              <w:rPr>
                <w:b w:val="1"/>
                <w:sz w:val="24"/>
                <w:szCs w:val="24"/>
                <w:rtl w:val="0"/>
              </w:rPr>
              <w:t xml:space="preserve"> </w:t>
            </w:r>
          </w:p>
          <w:p w:rsidR="00000000" w:rsidDel="00000000" w:rsidP="00000000" w:rsidRDefault="00000000" w:rsidRPr="00000000" w14:paraId="00000105">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106">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sz w:val="24"/>
                <w:szCs w:val="24"/>
              </w:rPr>
            </w:pPr>
            <w:r w:rsidDel="00000000" w:rsidR="00000000" w:rsidRPr="00000000">
              <w:rPr>
                <w:b w:val="1"/>
                <w:color w:val="222222"/>
                <w:sz w:val="24"/>
                <w:szCs w:val="24"/>
                <w:highlight w:val="white"/>
                <w:rtl w:val="0"/>
              </w:rPr>
              <w:t xml:space="preserve">from topinfopost.com</w:t>
            </w:r>
            <w:r w:rsidDel="00000000" w:rsidR="00000000" w:rsidRPr="00000000">
              <w:rPr>
                <w:b w:val="1"/>
                <w:sz w:val="24"/>
                <w:szCs w:val="24"/>
                <w:rtl w:val="0"/>
              </w:rPr>
              <w:t xml:space="preserve"> </w:t>
            </w:r>
          </w:p>
          <w:p w:rsidR="00000000" w:rsidDel="00000000" w:rsidP="00000000" w:rsidRDefault="00000000" w:rsidRPr="00000000" w14:paraId="00000107">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108">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sz w:val="24"/>
                <w:szCs w:val="24"/>
              </w:rPr>
            </w:pPr>
            <w:r w:rsidDel="00000000" w:rsidR="00000000" w:rsidRPr="00000000">
              <w:rPr>
                <w:b w:val="1"/>
                <w:color w:val="222222"/>
                <w:sz w:val="24"/>
                <w:szCs w:val="24"/>
                <w:highlight w:val="white"/>
                <w:rtl w:val="0"/>
              </w:rPr>
              <w:t xml:space="preserve">No author listed</w:t>
            </w:r>
            <w:r w:rsidDel="00000000" w:rsidR="00000000" w:rsidRPr="00000000">
              <w:rPr>
                <w:b w:val="1"/>
                <w:sz w:val="24"/>
                <w:szCs w:val="24"/>
                <w:rtl w:val="0"/>
              </w:rPr>
              <w:t xml:space="preserve"> </w:t>
            </w:r>
          </w:p>
          <w:p w:rsidR="00000000" w:rsidDel="00000000" w:rsidP="00000000" w:rsidRDefault="00000000" w:rsidRPr="00000000" w14:paraId="00000109">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0.0" w:type="dxa"/>
              <w:bottom w:w="0.0" w:type="dxa"/>
              <w:right w:w="0.0" w:type="dxa"/>
            </w:tcMar>
            <w:vAlign w:val="top"/>
          </w:tcPr>
          <w:p w:rsidR="00000000" w:rsidDel="00000000" w:rsidP="00000000" w:rsidRDefault="00000000" w:rsidRPr="00000000" w14:paraId="0000010A">
            <w:pPr>
              <w:pBdr>
                <w:top w:color="auto" w:space="0" w:sz="0" w:val="none"/>
                <w:left w:color="auto" w:space="0" w:sz="0" w:val="none"/>
                <w:bottom w:color="auto" w:space="0" w:sz="0" w:val="none"/>
                <w:right w:color="auto" w:space="0" w:sz="0" w:val="none"/>
                <w:between w:color="auto" w:space="0" w:sz="0" w:val="none"/>
              </w:pBdr>
              <w:spacing w:after="40" w:before="40" w:lineRule="auto"/>
              <w:ind w:left="480" w:right="480" w:firstLine="0"/>
              <w:jc w:val="center"/>
              <w:rPr>
                <w:sz w:val="24"/>
                <w:szCs w:val="24"/>
              </w:rPr>
            </w:pPr>
            <w:r w:rsidDel="00000000" w:rsidR="00000000" w:rsidRPr="00000000">
              <w:rPr>
                <w:rtl w:val="0"/>
              </w:rPr>
            </w:r>
          </w:p>
          <w:p w:rsidR="00000000" w:rsidDel="00000000" w:rsidP="00000000" w:rsidRDefault="00000000" w:rsidRPr="00000000" w14:paraId="0000010B">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pPr>
            <w:r w:rsidDel="00000000" w:rsidR="00000000" w:rsidRPr="00000000">
              <w:rPr>
                <w:color w:val="222222"/>
                <w:highlight w:val="white"/>
                <w:rtl w:val="0"/>
              </w:rPr>
              <w:t xml:space="preserve">By now everyone has witnessed streaks of white trailing across the sky, stretching from horizon to horizon, ultimately turning the skies into a murky haze. We can no longer ignore the fact that our skies are being heavily polluted with aluminium, barium, lead, arsenic, chromium, cadmium, selenium, and silver. All of which attribute to a host of health problems including: neurological effects, heart damage, eyesight issues, reproduction failures, immune system damage, gastrointestinal disorders, damaged kidney, damaged liver, hormonal problems, and more.</w:t>
            </w:r>
            <w:r w:rsidDel="00000000" w:rsidR="00000000" w:rsidRPr="00000000">
              <w:rPr>
                <w:rtl w:val="0"/>
              </w:rPr>
              <w:t xml:space="preserve"> </w:t>
            </w:r>
          </w:p>
          <w:p w:rsidR="00000000" w:rsidDel="00000000" w:rsidP="00000000" w:rsidRDefault="00000000" w:rsidRPr="00000000" w14:paraId="0000010C">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pPr>
            <w:r w:rsidDel="00000000" w:rsidR="00000000" w:rsidRPr="00000000">
              <w:rPr>
                <w:rtl w:val="0"/>
              </w:rPr>
              <w:t xml:space="preserve"> </w:t>
            </w:r>
          </w:p>
          <w:p w:rsidR="00000000" w:rsidDel="00000000" w:rsidP="00000000" w:rsidRDefault="00000000" w:rsidRPr="00000000" w14:paraId="0000010D">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pPr>
            <w:r w:rsidDel="00000000" w:rsidR="00000000" w:rsidRPr="00000000">
              <w:rPr>
                <w:color w:val="222222"/>
                <w:highlight w:val="white"/>
                <w:rtl w:val="0"/>
              </w:rPr>
              <w:t xml:space="preserve">The truth is the government is spraying deadly chemtrails in hopes of population reduction. Furthermore they have been known to use chemtrails as biological testing agents on the populace; all while claiming they are nothing more than mere vapor.</w:t>
            </w:r>
            <w:r w:rsidDel="00000000" w:rsidR="00000000" w:rsidRPr="00000000">
              <w:rPr>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0.0" w:type="dxa"/>
              <w:bottom w:w="0.0" w:type="dxa"/>
              <w:right w:w="0.0" w:type="dxa"/>
            </w:tcMar>
            <w:vAlign w:val="top"/>
          </w:tcPr>
          <w:p w:rsidR="00000000" w:rsidDel="00000000" w:rsidP="00000000" w:rsidRDefault="00000000" w:rsidRPr="00000000" w14:paraId="0000010E">
            <w:pPr>
              <w:numPr>
                <w:ilvl w:val="0"/>
                <w:numId w:val="3"/>
              </w:numPr>
              <w:pBdr>
                <w:top w:color="auto" w:space="0" w:sz="0" w:val="none"/>
                <w:bottom w:color="auto" w:space="0" w:sz="0" w:val="none"/>
                <w:right w:color="auto" w:space="0" w:sz="0" w:val="none"/>
                <w:between w:color="auto" w:space="0" w:sz="0" w:val="none"/>
              </w:pBdr>
              <w:shd w:fill="ffffff" w:val="clear"/>
              <w:ind w:left="450" w:hanging="360"/>
              <w:rPr>
                <w:rFonts w:ascii="Arial" w:cs="Arial" w:eastAsia="Arial" w:hAnsi="Arial"/>
                <w:sz w:val="20"/>
                <w:szCs w:val="20"/>
              </w:rPr>
            </w:pPr>
            <w:r w:rsidDel="00000000" w:rsidR="00000000" w:rsidRPr="00000000">
              <w:rPr>
                <w:sz w:val="20"/>
                <w:szCs w:val="20"/>
                <w:rtl w:val="0"/>
              </w:rPr>
              <w:t xml:space="preserve">Is the author listed? </w:t>
            </w:r>
          </w:p>
          <w:p w:rsidR="00000000" w:rsidDel="00000000" w:rsidP="00000000" w:rsidRDefault="00000000" w:rsidRPr="00000000" w14:paraId="0000010F">
            <w:pPr>
              <w:numPr>
                <w:ilvl w:val="0"/>
                <w:numId w:val="3"/>
              </w:numPr>
              <w:pBdr>
                <w:top w:color="auto" w:space="0" w:sz="0" w:val="none"/>
                <w:bottom w:color="auto" w:space="0" w:sz="0" w:val="none"/>
                <w:right w:color="auto" w:space="0" w:sz="0" w:val="none"/>
                <w:between w:color="auto" w:space="0" w:sz="0" w:val="none"/>
              </w:pBdr>
              <w:shd w:fill="ffffff" w:val="clear"/>
              <w:ind w:left="450" w:hanging="360"/>
              <w:rPr>
                <w:rFonts w:ascii="Arial" w:cs="Arial" w:eastAsia="Arial" w:hAnsi="Arial"/>
                <w:sz w:val="20"/>
                <w:szCs w:val="20"/>
              </w:rPr>
            </w:pPr>
            <w:r w:rsidDel="00000000" w:rsidR="00000000" w:rsidRPr="00000000">
              <w:rPr>
                <w:sz w:val="20"/>
                <w:szCs w:val="20"/>
                <w:rtl w:val="0"/>
              </w:rPr>
              <w:t xml:space="preserve">Is the author or publishing institution reputable? </w:t>
            </w:r>
          </w:p>
          <w:p w:rsidR="00000000" w:rsidDel="00000000" w:rsidP="00000000" w:rsidRDefault="00000000" w:rsidRPr="00000000" w14:paraId="00000110">
            <w:pPr>
              <w:numPr>
                <w:ilvl w:val="0"/>
                <w:numId w:val="3"/>
              </w:numPr>
              <w:pBdr>
                <w:top w:color="auto" w:space="0" w:sz="0" w:val="none"/>
                <w:bottom w:color="auto" w:space="0" w:sz="0" w:val="none"/>
                <w:right w:color="auto" w:space="0" w:sz="0" w:val="none"/>
                <w:between w:color="auto" w:space="0" w:sz="0" w:val="none"/>
              </w:pBdr>
              <w:shd w:fill="ffffff" w:val="clear"/>
              <w:ind w:left="450" w:hanging="360"/>
              <w:rPr>
                <w:rFonts w:ascii="Arial" w:cs="Arial" w:eastAsia="Arial" w:hAnsi="Arial"/>
                <w:sz w:val="20"/>
                <w:szCs w:val="20"/>
              </w:rPr>
            </w:pPr>
            <w:r w:rsidDel="00000000" w:rsidR="00000000" w:rsidRPr="00000000">
              <w:rPr>
                <w:sz w:val="20"/>
                <w:szCs w:val="20"/>
                <w:rtl w:val="0"/>
              </w:rPr>
              <w:t xml:space="preserve">Is the claim supported by evidence? </w:t>
            </w:r>
          </w:p>
          <w:p w:rsidR="00000000" w:rsidDel="00000000" w:rsidP="00000000" w:rsidRDefault="00000000" w:rsidRPr="00000000" w14:paraId="00000111">
            <w:pPr>
              <w:numPr>
                <w:ilvl w:val="0"/>
                <w:numId w:val="3"/>
              </w:numPr>
              <w:pBdr>
                <w:top w:color="auto" w:space="0" w:sz="0" w:val="none"/>
                <w:bottom w:color="auto" w:space="0" w:sz="0" w:val="none"/>
                <w:right w:color="auto" w:space="0" w:sz="0" w:val="none"/>
                <w:between w:color="auto" w:space="0" w:sz="0" w:val="none"/>
              </w:pBdr>
              <w:shd w:fill="ffffff" w:val="clear"/>
              <w:ind w:left="450" w:hanging="360"/>
              <w:rPr>
                <w:rFonts w:ascii="Arial" w:cs="Arial" w:eastAsia="Arial" w:hAnsi="Arial"/>
                <w:sz w:val="20"/>
                <w:szCs w:val="20"/>
              </w:rPr>
            </w:pPr>
            <w:r w:rsidDel="00000000" w:rsidR="00000000" w:rsidRPr="00000000">
              <w:rPr>
                <w:sz w:val="20"/>
                <w:szCs w:val="20"/>
                <w:rtl w:val="0"/>
              </w:rPr>
              <w:t xml:space="preserve">Is evidence cited? </w:t>
            </w:r>
          </w:p>
          <w:p w:rsidR="00000000" w:rsidDel="00000000" w:rsidP="00000000" w:rsidRDefault="00000000" w:rsidRPr="00000000" w14:paraId="00000112">
            <w:pPr>
              <w:numPr>
                <w:ilvl w:val="0"/>
                <w:numId w:val="3"/>
              </w:numPr>
              <w:pBdr>
                <w:top w:color="auto" w:space="0" w:sz="0" w:val="none"/>
                <w:bottom w:color="auto" w:space="0" w:sz="0" w:val="none"/>
                <w:right w:color="auto" w:space="0" w:sz="0" w:val="none"/>
                <w:between w:color="auto" w:space="0" w:sz="0" w:val="none"/>
              </w:pBdr>
              <w:shd w:fill="ffffff" w:val="clear"/>
              <w:ind w:left="450" w:hanging="360"/>
              <w:rPr>
                <w:rFonts w:ascii="Arial" w:cs="Arial" w:eastAsia="Arial" w:hAnsi="Arial"/>
                <w:sz w:val="20"/>
                <w:szCs w:val="20"/>
              </w:rPr>
            </w:pPr>
            <w:r w:rsidDel="00000000" w:rsidR="00000000" w:rsidRPr="00000000">
              <w:rPr>
                <w:sz w:val="20"/>
                <w:szCs w:val="20"/>
                <w:rtl w:val="0"/>
              </w:rPr>
              <w:t xml:space="preserve">Is there enough evidence to be convincing? </w:t>
            </w:r>
          </w:p>
          <w:p w:rsidR="00000000" w:rsidDel="00000000" w:rsidP="00000000" w:rsidRDefault="00000000" w:rsidRPr="00000000" w14:paraId="00000113">
            <w:pPr>
              <w:numPr>
                <w:ilvl w:val="0"/>
                <w:numId w:val="3"/>
              </w:numPr>
              <w:pBdr>
                <w:top w:color="auto" w:space="0" w:sz="0" w:val="none"/>
                <w:bottom w:color="auto" w:space="0" w:sz="0" w:val="none"/>
                <w:right w:color="auto" w:space="0" w:sz="0" w:val="none"/>
                <w:between w:color="auto" w:space="0" w:sz="0" w:val="none"/>
              </w:pBdr>
              <w:shd w:fill="ffffff" w:val="clear"/>
              <w:ind w:left="450" w:hanging="360"/>
              <w:rPr>
                <w:rFonts w:ascii="Arial" w:cs="Arial" w:eastAsia="Arial" w:hAnsi="Arial"/>
                <w:sz w:val="20"/>
                <w:szCs w:val="20"/>
              </w:rPr>
            </w:pPr>
            <w:r w:rsidDel="00000000" w:rsidR="00000000" w:rsidRPr="00000000">
              <w:rPr>
                <w:sz w:val="20"/>
                <w:szCs w:val="20"/>
                <w:rtl w:val="0"/>
              </w:rPr>
              <w:t xml:space="preserve">Is the evidence high quality? </w:t>
            </w:r>
          </w:p>
          <w:p w:rsidR="00000000" w:rsidDel="00000000" w:rsidP="00000000" w:rsidRDefault="00000000" w:rsidRPr="00000000" w14:paraId="00000114">
            <w:pPr>
              <w:numPr>
                <w:ilvl w:val="0"/>
                <w:numId w:val="3"/>
              </w:numPr>
              <w:pBdr>
                <w:top w:color="auto" w:space="0" w:sz="0" w:val="none"/>
                <w:bottom w:color="auto" w:space="0" w:sz="0" w:val="none"/>
                <w:right w:color="auto" w:space="0" w:sz="0" w:val="none"/>
                <w:between w:color="auto" w:space="0" w:sz="0" w:val="none"/>
              </w:pBdr>
              <w:shd w:fill="ffffff" w:val="clear"/>
              <w:ind w:left="450" w:hanging="360"/>
              <w:rPr>
                <w:rFonts w:ascii="Arial" w:cs="Arial" w:eastAsia="Arial" w:hAnsi="Arial"/>
                <w:sz w:val="20"/>
                <w:szCs w:val="20"/>
              </w:rPr>
            </w:pPr>
            <w:r w:rsidDel="00000000" w:rsidR="00000000" w:rsidRPr="00000000">
              <w:rPr>
                <w:sz w:val="20"/>
                <w:szCs w:val="20"/>
                <w:rtl w:val="0"/>
              </w:rPr>
              <w:t xml:space="preserve">Is the source timely? </w:t>
            </w:r>
          </w:p>
          <w:p w:rsidR="00000000" w:rsidDel="00000000" w:rsidP="00000000" w:rsidRDefault="00000000" w:rsidRPr="00000000" w14:paraId="00000115">
            <w:pPr>
              <w:numPr>
                <w:ilvl w:val="0"/>
                <w:numId w:val="3"/>
              </w:numPr>
              <w:pBdr>
                <w:top w:color="auto" w:space="0" w:sz="0" w:val="none"/>
                <w:bottom w:color="auto" w:space="0" w:sz="0" w:val="none"/>
                <w:right w:color="auto" w:space="0" w:sz="0" w:val="none"/>
                <w:between w:color="auto" w:space="0" w:sz="0" w:val="none"/>
              </w:pBdr>
              <w:shd w:fill="ffffff" w:val="clear"/>
              <w:ind w:left="450" w:hanging="360"/>
              <w:rPr>
                <w:rFonts w:ascii="Arial" w:cs="Arial" w:eastAsia="Arial" w:hAnsi="Arial"/>
                <w:sz w:val="20"/>
                <w:szCs w:val="20"/>
              </w:rPr>
            </w:pPr>
            <w:r w:rsidDel="00000000" w:rsidR="00000000" w:rsidRPr="00000000">
              <w:rPr>
                <w:sz w:val="20"/>
                <w:szCs w:val="20"/>
                <w:rtl w:val="0"/>
              </w:rPr>
              <w:t xml:space="preserve">Neutral language?  </w:t>
            </w:r>
          </w:p>
          <w:p w:rsidR="00000000" w:rsidDel="00000000" w:rsidP="00000000" w:rsidRDefault="00000000" w:rsidRPr="00000000" w14:paraId="00000116">
            <w:pPr>
              <w:numPr>
                <w:ilvl w:val="0"/>
                <w:numId w:val="3"/>
              </w:numPr>
              <w:pBdr>
                <w:top w:color="auto" w:space="0" w:sz="0" w:val="none"/>
                <w:bottom w:color="auto" w:space="0" w:sz="0" w:val="none"/>
                <w:right w:color="auto" w:space="0" w:sz="0" w:val="none"/>
                <w:between w:color="auto" w:space="0" w:sz="0" w:val="none"/>
              </w:pBdr>
              <w:shd w:fill="ffffff" w:val="clear"/>
              <w:ind w:left="450" w:hanging="360"/>
              <w:rPr>
                <w:rFonts w:ascii="Arial" w:cs="Arial" w:eastAsia="Arial" w:hAnsi="Arial"/>
                <w:sz w:val="20"/>
                <w:szCs w:val="20"/>
              </w:rPr>
            </w:pPr>
            <w:r w:rsidDel="00000000" w:rsidR="00000000" w:rsidRPr="00000000">
              <w:rPr>
                <w:sz w:val="20"/>
                <w:szCs w:val="20"/>
                <w:rtl w:val="0"/>
              </w:rPr>
              <w:t xml:space="preserve">Unbiased tone? </w:t>
            </w:r>
          </w:p>
          <w:p w:rsidR="00000000" w:rsidDel="00000000" w:rsidP="00000000" w:rsidRDefault="00000000" w:rsidRPr="00000000" w14:paraId="00000117">
            <w:pPr>
              <w:numPr>
                <w:ilvl w:val="0"/>
                <w:numId w:val="3"/>
              </w:numPr>
              <w:pBdr>
                <w:top w:color="auto" w:space="0" w:sz="0" w:val="none"/>
                <w:bottom w:color="auto" w:space="0" w:sz="0" w:val="none"/>
                <w:right w:color="auto" w:space="0" w:sz="0" w:val="none"/>
                <w:between w:color="auto" w:space="0" w:sz="0" w:val="none"/>
              </w:pBdr>
              <w:shd w:fill="ffffff" w:val="clear"/>
              <w:ind w:left="450" w:hanging="360"/>
              <w:rPr>
                <w:rFonts w:ascii="Arial" w:cs="Arial" w:eastAsia="Arial" w:hAnsi="Arial"/>
                <w:b w:val="1"/>
                <w:sz w:val="20"/>
                <w:szCs w:val="20"/>
              </w:rPr>
            </w:pPr>
            <w:r w:rsidDel="00000000" w:rsidR="00000000" w:rsidRPr="00000000">
              <w:rPr>
                <w:sz w:val="20"/>
                <w:szCs w:val="20"/>
                <w:rtl w:val="0"/>
              </w:rPr>
              <w:t xml:space="preserve">Does the author consider alternative perspectives?</w:t>
            </w:r>
            <w:r w:rsidDel="00000000" w:rsidR="00000000" w:rsidRPr="00000000">
              <w:rPr>
                <w:b w:val="1"/>
                <w:sz w:val="20"/>
                <w:szCs w:val="20"/>
                <w:rtl w:val="0"/>
              </w:rPr>
              <w:t xml:space="preserve"> </w:t>
            </w:r>
          </w:p>
          <w:p w:rsidR="00000000" w:rsidDel="00000000" w:rsidP="00000000" w:rsidRDefault="00000000" w:rsidRPr="00000000" w14:paraId="00000118">
            <w:pPr>
              <w:pBdr>
                <w:top w:color="auto" w:space="0" w:sz="0" w:val="none"/>
                <w:bottom w:color="auto" w:space="0" w:sz="0" w:val="none"/>
                <w:right w:color="auto" w:space="0" w:sz="0" w:val="none"/>
                <w:between w:color="auto" w:space="0" w:sz="0" w:val="none"/>
              </w:pBdr>
              <w:spacing w:after="40" w:before="40" w:lineRule="auto"/>
              <w:ind w:left="0" w:firstLine="0"/>
              <w:rPr>
                <w:b w:val="1"/>
              </w:rPr>
            </w:pPr>
            <w:r w:rsidDel="00000000" w:rsidR="00000000" w:rsidRPr="00000000">
              <w:rPr>
                <w:b w:val="1"/>
                <w:rtl w:val="0"/>
              </w:rPr>
              <w:t xml:space="preserve"> </w:t>
            </w:r>
          </w:p>
        </w:tc>
      </w:tr>
      <w:tr>
        <w:trPr>
          <w:trHeight w:val="600" w:hRule="atLeast"/>
        </w:trPr>
        <w:tc>
          <w:tcPr>
            <w:gridSpan w:val="3"/>
            <w:tcBorders>
              <w:top w:color="000000" w:space="0" w:sz="0" w:val="nil"/>
              <w:left w:color="000000" w:space="0" w:sz="6" w:val="single"/>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119">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Conclusion &amp; Analysis </w:t>
            </w:r>
          </w:p>
        </w:tc>
      </w:tr>
      <w:tr>
        <w:trPr>
          <w:trHeight w:val="2565" w:hRule="atLeast"/>
        </w:trPr>
        <w:tc>
          <w:tcPr>
            <w:gridSpan w:val="3"/>
            <w:tcBorders>
              <w:top w:color="000000" w:space="0" w:sz="0" w:val="nil"/>
              <w:left w:color="000000" w:space="0" w:sz="6" w:val="single"/>
              <w:bottom w:color="000000" w:space="0" w:sz="6" w:val="single"/>
              <w:right w:color="000000" w:space="0" w:sz="6" w:val="single"/>
            </w:tcBorders>
            <w:shd w:fill="auto" w:val="clear"/>
            <w:tcMar>
              <w:top w:w="0.0" w:type="dxa"/>
              <w:left w:w="0.0" w:type="dxa"/>
              <w:bottom w:w="0.0" w:type="dxa"/>
              <w:right w:w="0.0" w:type="dxa"/>
            </w:tcMar>
            <w:vAlign w:val="top"/>
          </w:tcPr>
          <w:p w:rsidR="00000000" w:rsidDel="00000000" w:rsidP="00000000" w:rsidRDefault="00000000" w:rsidRPr="00000000" w14:paraId="0000011C">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1D">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1E">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1F">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tc>
      </w:tr>
    </w:tbl>
    <w:p w:rsidR="00000000" w:rsidDel="00000000" w:rsidP="00000000" w:rsidRDefault="00000000" w:rsidRPr="00000000" w14:paraId="00000122">
      <w:pPr>
        <w:pBdr>
          <w:top w:color="auto" w:space="0" w:sz="0" w:val="none"/>
          <w:left w:color="auto" w:space="0" w:sz="0" w:val="none"/>
          <w:bottom w:color="auto" w:space="0" w:sz="0" w:val="none"/>
          <w:right w:color="auto" w:space="0" w:sz="0" w:val="none"/>
          <w:between w:color="auto" w:space="0" w:sz="0" w:val="none"/>
        </w:pBdr>
        <w:jc w:val="left"/>
        <w:rPr>
          <w:b w:val="1"/>
        </w:rPr>
      </w:pPr>
      <w:r w:rsidDel="00000000" w:rsidR="00000000" w:rsidRPr="00000000">
        <w:rPr>
          <w:rtl w:val="0"/>
        </w:rPr>
      </w:r>
    </w:p>
    <w:p w:rsidR="00000000" w:rsidDel="00000000" w:rsidP="00000000" w:rsidRDefault="00000000" w:rsidRPr="00000000" w14:paraId="00000123">
      <w:pPr>
        <w:pBdr>
          <w:top w:color="auto" w:space="0" w:sz="0" w:val="none"/>
          <w:left w:color="auto" w:space="0" w:sz="0" w:val="none"/>
          <w:bottom w:color="auto" w:space="0" w:sz="0" w:val="none"/>
          <w:right w:color="auto" w:space="0" w:sz="0" w:val="none"/>
          <w:between w:color="auto" w:space="0" w:sz="0" w:val="none"/>
        </w:pBdr>
        <w:jc w:val="center"/>
        <w:rPr>
          <w:b w:val="1"/>
        </w:rPr>
      </w:pPr>
      <w:r w:rsidDel="00000000" w:rsidR="00000000" w:rsidRPr="00000000">
        <w:rPr>
          <w:b w:val="1"/>
          <w:rtl w:val="0"/>
        </w:rPr>
        <w:t xml:space="preserve">Credibility of Sources assignment</w:t>
      </w:r>
    </w:p>
    <w:p w:rsidR="00000000" w:rsidDel="00000000" w:rsidP="00000000" w:rsidRDefault="00000000" w:rsidRPr="00000000" w14:paraId="00000124">
      <w:pPr>
        <w:pBdr>
          <w:top w:color="auto" w:space="0" w:sz="0" w:val="none"/>
          <w:left w:color="auto" w:space="0" w:sz="0" w:val="none"/>
          <w:bottom w:color="auto" w:space="0" w:sz="0" w:val="none"/>
          <w:right w:color="auto" w:space="0" w:sz="0" w:val="none"/>
          <w:between w:color="auto" w:space="0" w:sz="0" w:val="none"/>
        </w:pBdr>
        <w:jc w:val="center"/>
        <w:rPr>
          <w:b w:val="1"/>
        </w:rPr>
      </w:pPr>
      <w:r w:rsidDel="00000000" w:rsidR="00000000" w:rsidRPr="00000000">
        <w:rPr>
          <w:b w:val="1"/>
          <w:rtl w:val="0"/>
        </w:rPr>
        <w:t xml:space="preserve">You must check the credibility of two of your  sources, minimum.   </w:t>
      </w:r>
    </w:p>
    <w:p w:rsidR="00000000" w:rsidDel="00000000" w:rsidP="00000000" w:rsidRDefault="00000000" w:rsidRPr="00000000" w14:paraId="00000125">
      <w:pPr>
        <w:pBdr>
          <w:top w:color="auto" w:space="0" w:sz="0" w:val="none"/>
          <w:left w:color="auto" w:space="0" w:sz="0" w:val="none"/>
          <w:bottom w:color="auto" w:space="0" w:sz="0" w:val="none"/>
          <w:right w:color="auto" w:space="0" w:sz="0" w:val="none"/>
          <w:between w:color="auto" w:space="0" w:sz="0" w:val="none"/>
        </w:pBdr>
        <w:jc w:val="center"/>
        <w:rPr>
          <w:b w:val="1"/>
        </w:rPr>
      </w:pPr>
      <w:r w:rsidDel="00000000" w:rsidR="00000000" w:rsidRPr="00000000">
        <w:rPr>
          <w:b w:val="1"/>
          <w:rtl w:val="0"/>
        </w:rPr>
        <w:t xml:space="preserve">  </w:t>
      </w:r>
    </w:p>
    <w:tbl>
      <w:tblPr>
        <w:tblStyle w:val="Table9"/>
        <w:tblW w:w="9360.38961038961" w:type="dxa"/>
        <w:jc w:val="left"/>
        <w:tblInd w:w="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2370.3896103896104"/>
        <w:gridCol w:w="3750"/>
        <w:gridCol w:w="3240"/>
        <w:tblGridChange w:id="0">
          <w:tblGrid>
            <w:gridCol w:w="2370.3896103896104"/>
            <w:gridCol w:w="3750"/>
            <w:gridCol w:w="3240"/>
          </w:tblGrid>
        </w:tblGridChange>
      </w:tblGrid>
      <w:tr>
        <w:trPr>
          <w:trHeight w:val="1005" w:hRule="atLeast"/>
        </w:trPr>
        <w:tc>
          <w:tcPr>
            <w:tcBorders>
              <w:top w:color="000000" w:space="0" w:sz="6" w:val="single"/>
              <w:left w:color="000000" w:space="0" w:sz="6" w:val="single"/>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126">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Source title &amp; description (not a video or autobiography) </w:t>
            </w:r>
          </w:p>
        </w:tc>
        <w:tc>
          <w:tcPr>
            <w:tcBorders>
              <w:top w:color="000000" w:space="0" w:sz="6" w:val="single"/>
              <w:left w:color="000000" w:space="0" w:sz="0" w:val="nil"/>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127">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Sample text </w:t>
            </w:r>
          </w:p>
        </w:tc>
        <w:tc>
          <w:tcPr>
            <w:tcBorders>
              <w:top w:color="000000" w:space="0" w:sz="6" w:val="single"/>
              <w:left w:color="000000" w:space="0" w:sz="0" w:val="nil"/>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128">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Checklist </w:t>
            </w:r>
          </w:p>
        </w:tc>
      </w:tr>
      <w:tr>
        <w:trPr>
          <w:trHeight w:val="3885" w:hRule="atLeast"/>
        </w:trPr>
        <w:tc>
          <w:tcPr>
            <w:tcBorders>
              <w:top w:color="000000" w:space="0" w:sz="0" w:val="nil"/>
              <w:left w:color="000000" w:space="0" w:sz="6" w:val="single"/>
              <w:bottom w:color="000000" w:space="0" w:sz="6" w:val="single"/>
              <w:right w:color="000000" w:space="0" w:sz="6" w:val="single"/>
            </w:tcBorders>
            <w:tcMar>
              <w:top w:w="0.0" w:type="dxa"/>
              <w:left w:w="0.0" w:type="dxa"/>
              <w:bottom w:w="0.0" w:type="dxa"/>
              <w:right w:w="0.0" w:type="dxa"/>
            </w:tcMar>
            <w:vAlign w:val="top"/>
          </w:tcPr>
          <w:p w:rsidR="00000000" w:rsidDel="00000000" w:rsidP="00000000" w:rsidRDefault="00000000" w:rsidRPr="00000000" w14:paraId="00000129">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2A">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2B">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2C">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2D">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0.0" w:type="dxa"/>
              <w:bottom w:w="0.0" w:type="dxa"/>
              <w:right w:w="0.0" w:type="dxa"/>
            </w:tcMar>
            <w:vAlign w:val="top"/>
          </w:tcPr>
          <w:p w:rsidR="00000000" w:rsidDel="00000000" w:rsidP="00000000" w:rsidRDefault="00000000" w:rsidRPr="00000000" w14:paraId="0000012E">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0.0" w:type="dxa"/>
              <w:bottom w:w="0.0" w:type="dxa"/>
              <w:right w:w="0.0" w:type="dxa"/>
            </w:tcMar>
            <w:vAlign w:val="top"/>
          </w:tcPr>
          <w:p w:rsidR="00000000" w:rsidDel="00000000" w:rsidP="00000000" w:rsidRDefault="00000000" w:rsidRPr="00000000" w14:paraId="0000012F">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author listed? </w:t>
            </w:r>
          </w:p>
          <w:p w:rsidR="00000000" w:rsidDel="00000000" w:rsidP="00000000" w:rsidRDefault="00000000" w:rsidRPr="00000000" w14:paraId="00000130">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author or publishing institution reputable? </w:t>
            </w:r>
          </w:p>
          <w:p w:rsidR="00000000" w:rsidDel="00000000" w:rsidP="00000000" w:rsidRDefault="00000000" w:rsidRPr="00000000" w14:paraId="00000131">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claim supported by evidence? </w:t>
            </w:r>
          </w:p>
          <w:p w:rsidR="00000000" w:rsidDel="00000000" w:rsidP="00000000" w:rsidRDefault="00000000" w:rsidRPr="00000000" w14:paraId="00000132">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evidence cited? </w:t>
            </w:r>
          </w:p>
          <w:p w:rsidR="00000000" w:rsidDel="00000000" w:rsidP="00000000" w:rsidRDefault="00000000" w:rsidRPr="00000000" w14:paraId="00000133">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there enough evidence to be convincing? </w:t>
            </w:r>
          </w:p>
          <w:p w:rsidR="00000000" w:rsidDel="00000000" w:rsidP="00000000" w:rsidRDefault="00000000" w:rsidRPr="00000000" w14:paraId="00000134">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evidence high quality? </w:t>
            </w:r>
          </w:p>
          <w:p w:rsidR="00000000" w:rsidDel="00000000" w:rsidP="00000000" w:rsidRDefault="00000000" w:rsidRPr="00000000" w14:paraId="00000135">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source timely? </w:t>
            </w:r>
          </w:p>
          <w:p w:rsidR="00000000" w:rsidDel="00000000" w:rsidP="00000000" w:rsidRDefault="00000000" w:rsidRPr="00000000" w14:paraId="00000136">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Neutral language?  </w:t>
            </w:r>
          </w:p>
          <w:p w:rsidR="00000000" w:rsidDel="00000000" w:rsidP="00000000" w:rsidRDefault="00000000" w:rsidRPr="00000000" w14:paraId="00000137">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Unbiased tone? </w:t>
            </w:r>
          </w:p>
          <w:p w:rsidR="00000000" w:rsidDel="00000000" w:rsidP="00000000" w:rsidRDefault="00000000" w:rsidRPr="00000000" w14:paraId="00000138">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b w:val="1"/>
                <w:sz w:val="20"/>
                <w:szCs w:val="20"/>
              </w:rPr>
            </w:pPr>
            <w:r w:rsidDel="00000000" w:rsidR="00000000" w:rsidRPr="00000000">
              <w:rPr>
                <w:sz w:val="20"/>
                <w:szCs w:val="20"/>
                <w:rtl w:val="0"/>
              </w:rPr>
              <w:t xml:space="preserve">Does the author consider alternative perspectives?</w:t>
            </w: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139">
            <w:pPr>
              <w:pBdr>
                <w:top w:color="auto" w:space="0" w:sz="0" w:val="none"/>
                <w:left w:color="auto" w:space="-18" w:sz="0" w:val="none"/>
                <w:bottom w:color="auto" w:space="0" w:sz="0" w:val="none"/>
                <w:right w:color="auto" w:space="0" w:sz="0" w:val="none"/>
                <w:between w:color="auto" w:space="0" w:sz="0" w:val="none"/>
              </w:pBdr>
              <w:spacing w:after="40" w:before="40" w:lineRule="auto"/>
              <w:ind w:left="720" w:hanging="360"/>
              <w:jc w:val="center"/>
              <w:rPr>
                <w:b w:val="1"/>
              </w:rPr>
            </w:pPr>
            <w:r w:rsidDel="00000000" w:rsidR="00000000" w:rsidRPr="00000000">
              <w:rPr>
                <w:b w:val="1"/>
                <w:rtl w:val="0"/>
              </w:rPr>
              <w:t xml:space="preserve"> </w:t>
            </w:r>
          </w:p>
        </w:tc>
      </w:tr>
      <w:tr>
        <w:trPr>
          <w:trHeight w:val="465" w:hRule="atLeast"/>
        </w:trPr>
        <w:tc>
          <w:tcPr>
            <w:gridSpan w:val="3"/>
            <w:tcBorders>
              <w:top w:color="000000" w:space="0" w:sz="0" w:val="nil"/>
              <w:left w:color="000000" w:space="0" w:sz="6" w:val="single"/>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13A">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Conclusion &amp; Analysis </w:t>
            </w:r>
          </w:p>
        </w:tc>
      </w:tr>
      <w:tr>
        <w:trPr>
          <w:trHeight w:val="1275" w:hRule="atLeast"/>
        </w:trPr>
        <w:tc>
          <w:tcPr>
            <w:gridSpan w:val="3"/>
            <w:tcBorders>
              <w:top w:color="000000" w:space="0" w:sz="0" w:val="nil"/>
              <w:left w:color="000000" w:space="0" w:sz="6" w:val="single"/>
              <w:bottom w:color="000000" w:space="0" w:sz="6" w:val="single"/>
              <w:right w:color="000000" w:space="0" w:sz="6" w:val="single"/>
            </w:tcBorders>
            <w:shd w:fill="auto" w:val="clear"/>
            <w:tcMar>
              <w:top w:w="0.0" w:type="dxa"/>
              <w:left w:w="0.0" w:type="dxa"/>
              <w:bottom w:w="0.0" w:type="dxa"/>
              <w:right w:w="0.0" w:type="dxa"/>
            </w:tcMar>
            <w:vAlign w:val="top"/>
          </w:tcPr>
          <w:p w:rsidR="00000000" w:rsidDel="00000000" w:rsidP="00000000" w:rsidRDefault="00000000" w:rsidRPr="00000000" w14:paraId="0000013D">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3E">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3F">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40">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tc>
      </w:tr>
    </w:tbl>
    <w:p w:rsidR="00000000" w:rsidDel="00000000" w:rsidP="00000000" w:rsidRDefault="00000000" w:rsidRPr="00000000" w14:paraId="00000143">
      <w:pPr>
        <w:pBdr>
          <w:top w:color="auto" w:space="0" w:sz="0" w:val="none"/>
          <w:left w:color="auto" w:space="0" w:sz="0" w:val="none"/>
          <w:bottom w:color="auto" w:space="0" w:sz="0" w:val="none"/>
          <w:right w:color="auto" w:space="0" w:sz="0" w:val="none"/>
          <w:between w:color="auto" w:space="0" w:sz="0" w:val="none"/>
        </w:pBdr>
        <w:jc w:val="center"/>
        <w:rPr>
          <w:b w:val="1"/>
        </w:rPr>
      </w:pPr>
      <w:r w:rsidDel="00000000" w:rsidR="00000000" w:rsidRPr="00000000">
        <w:rPr>
          <w:rtl w:val="0"/>
        </w:rPr>
      </w:r>
    </w:p>
    <w:p w:rsidR="00000000" w:rsidDel="00000000" w:rsidP="00000000" w:rsidRDefault="00000000" w:rsidRPr="00000000" w14:paraId="00000144">
      <w:pPr>
        <w:pBdr>
          <w:top w:color="auto" w:space="0" w:sz="0" w:val="none"/>
          <w:left w:color="auto" w:space="0" w:sz="0" w:val="none"/>
          <w:bottom w:color="auto" w:space="0" w:sz="0" w:val="none"/>
          <w:right w:color="auto" w:space="0" w:sz="0" w:val="none"/>
          <w:between w:color="auto" w:space="0" w:sz="0" w:val="none"/>
        </w:pBdr>
        <w:jc w:val="center"/>
        <w:rPr>
          <w:b w:val="1"/>
        </w:rPr>
      </w:pPr>
      <w:r w:rsidDel="00000000" w:rsidR="00000000" w:rsidRPr="00000000">
        <w:rPr>
          <w:rtl w:val="0"/>
        </w:rPr>
      </w:r>
    </w:p>
    <w:p w:rsidR="00000000" w:rsidDel="00000000" w:rsidP="00000000" w:rsidRDefault="00000000" w:rsidRPr="00000000" w14:paraId="00000145">
      <w:pPr>
        <w:pBdr>
          <w:top w:color="auto" w:space="0" w:sz="0" w:val="none"/>
          <w:left w:color="auto" w:space="0" w:sz="0" w:val="none"/>
          <w:bottom w:color="auto" w:space="0" w:sz="0" w:val="none"/>
          <w:right w:color="auto" w:space="0" w:sz="0" w:val="none"/>
          <w:between w:color="auto" w:space="0" w:sz="0" w:val="none"/>
        </w:pBdr>
        <w:jc w:val="center"/>
        <w:rPr>
          <w:b w:val="1"/>
        </w:rPr>
      </w:pPr>
      <w:r w:rsidDel="00000000" w:rsidR="00000000" w:rsidRPr="00000000">
        <w:rPr>
          <w:rtl w:val="0"/>
        </w:rPr>
      </w:r>
    </w:p>
    <w:p w:rsidR="00000000" w:rsidDel="00000000" w:rsidP="00000000" w:rsidRDefault="00000000" w:rsidRPr="00000000" w14:paraId="00000146">
      <w:pPr>
        <w:pBdr>
          <w:top w:color="auto" w:space="0" w:sz="0" w:val="none"/>
          <w:left w:color="auto" w:space="0" w:sz="0" w:val="none"/>
          <w:bottom w:color="auto" w:space="0" w:sz="0" w:val="none"/>
          <w:right w:color="auto" w:space="0" w:sz="0" w:val="none"/>
          <w:between w:color="auto" w:space="0" w:sz="0" w:val="none"/>
        </w:pBdr>
        <w:jc w:val="center"/>
        <w:rPr>
          <w:b w:val="1"/>
        </w:rPr>
      </w:pPr>
      <w:r w:rsidDel="00000000" w:rsidR="00000000" w:rsidRPr="00000000">
        <w:rPr>
          <w:rtl w:val="0"/>
        </w:rPr>
      </w:r>
    </w:p>
    <w:p w:rsidR="00000000" w:rsidDel="00000000" w:rsidP="00000000" w:rsidRDefault="00000000" w:rsidRPr="00000000" w14:paraId="00000147">
      <w:pPr>
        <w:pBdr>
          <w:top w:color="auto" w:space="0" w:sz="0" w:val="none"/>
          <w:left w:color="auto" w:space="0" w:sz="0" w:val="none"/>
          <w:bottom w:color="auto" w:space="0" w:sz="0" w:val="none"/>
          <w:right w:color="auto" w:space="0" w:sz="0" w:val="none"/>
          <w:between w:color="auto" w:space="0" w:sz="0" w:val="none"/>
        </w:pBdr>
        <w:jc w:val="center"/>
        <w:rPr>
          <w:b w:val="1"/>
        </w:rPr>
      </w:pPr>
      <w:r w:rsidDel="00000000" w:rsidR="00000000" w:rsidRPr="00000000">
        <w:rPr>
          <w:rtl w:val="0"/>
        </w:rPr>
      </w:r>
    </w:p>
    <w:p w:rsidR="00000000" w:rsidDel="00000000" w:rsidP="00000000" w:rsidRDefault="00000000" w:rsidRPr="00000000" w14:paraId="00000148">
      <w:pPr>
        <w:pBdr>
          <w:top w:color="auto" w:space="0" w:sz="0" w:val="none"/>
          <w:left w:color="auto" w:space="0" w:sz="0" w:val="none"/>
          <w:bottom w:color="auto" w:space="0" w:sz="0" w:val="none"/>
          <w:right w:color="auto" w:space="0" w:sz="0" w:val="none"/>
          <w:between w:color="auto" w:space="0" w:sz="0" w:val="none"/>
        </w:pBdr>
        <w:jc w:val="center"/>
        <w:rPr>
          <w:b w:val="1"/>
        </w:rPr>
      </w:pPr>
      <w:r w:rsidDel="00000000" w:rsidR="00000000" w:rsidRPr="00000000">
        <w:rPr>
          <w:rtl w:val="0"/>
        </w:rPr>
      </w:r>
    </w:p>
    <w:p w:rsidR="00000000" w:rsidDel="00000000" w:rsidP="00000000" w:rsidRDefault="00000000" w:rsidRPr="00000000" w14:paraId="00000149">
      <w:pPr>
        <w:pBdr>
          <w:top w:color="auto" w:space="0" w:sz="0" w:val="none"/>
          <w:left w:color="auto" w:space="0" w:sz="0" w:val="none"/>
          <w:bottom w:color="auto" w:space="0" w:sz="0" w:val="none"/>
          <w:right w:color="auto" w:space="0" w:sz="0" w:val="none"/>
          <w:between w:color="auto" w:space="0" w:sz="0" w:val="none"/>
        </w:pBdr>
        <w:jc w:val="center"/>
        <w:rPr>
          <w:b w:val="1"/>
        </w:rPr>
      </w:pPr>
      <w:r w:rsidDel="00000000" w:rsidR="00000000" w:rsidRPr="00000000">
        <w:rPr>
          <w:rtl w:val="0"/>
        </w:rPr>
      </w:r>
    </w:p>
    <w:p w:rsidR="00000000" w:rsidDel="00000000" w:rsidP="00000000" w:rsidRDefault="00000000" w:rsidRPr="00000000" w14:paraId="0000014A">
      <w:pPr>
        <w:pBdr>
          <w:top w:color="auto" w:space="0" w:sz="0" w:val="none"/>
          <w:left w:color="auto" w:space="0" w:sz="0" w:val="none"/>
          <w:bottom w:color="auto" w:space="0" w:sz="0" w:val="none"/>
          <w:right w:color="auto" w:space="0" w:sz="0" w:val="none"/>
          <w:between w:color="auto" w:space="0" w:sz="0" w:val="none"/>
        </w:pBdr>
        <w:jc w:val="center"/>
        <w:rPr>
          <w:b w:val="1"/>
        </w:rPr>
      </w:pPr>
      <w:r w:rsidDel="00000000" w:rsidR="00000000" w:rsidRPr="00000000">
        <w:rPr>
          <w:b w:val="1"/>
          <w:rtl w:val="0"/>
        </w:rPr>
        <w:t xml:space="preserve"> </w:t>
      </w:r>
    </w:p>
    <w:p w:rsidR="00000000" w:rsidDel="00000000" w:rsidP="00000000" w:rsidRDefault="00000000" w:rsidRPr="00000000" w14:paraId="0000014B">
      <w:pPr>
        <w:pBdr>
          <w:top w:color="auto" w:space="0" w:sz="0" w:val="none"/>
          <w:left w:color="auto" w:space="0" w:sz="0" w:val="none"/>
          <w:bottom w:color="auto" w:space="0" w:sz="0" w:val="none"/>
          <w:right w:color="auto" w:space="0" w:sz="0" w:val="none"/>
          <w:between w:color="auto" w:space="0" w:sz="0" w:val="none"/>
        </w:pBdr>
        <w:jc w:val="center"/>
        <w:rPr>
          <w:b w:val="1"/>
        </w:rPr>
      </w:pPr>
      <w:r w:rsidDel="00000000" w:rsidR="00000000" w:rsidRPr="00000000">
        <w:rPr>
          <w:b w:val="1"/>
          <w:rtl w:val="0"/>
        </w:rPr>
        <w:t xml:space="preserve"> </w:t>
      </w:r>
    </w:p>
    <w:tbl>
      <w:tblPr>
        <w:tblStyle w:val="Table10"/>
        <w:tblW w:w="9360.38961038961" w:type="dxa"/>
        <w:jc w:val="left"/>
        <w:tblInd w:w="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2370.3896103896104"/>
        <w:gridCol w:w="3795"/>
        <w:gridCol w:w="3195"/>
        <w:tblGridChange w:id="0">
          <w:tblGrid>
            <w:gridCol w:w="2370.3896103896104"/>
            <w:gridCol w:w="3795"/>
            <w:gridCol w:w="3195"/>
          </w:tblGrid>
        </w:tblGridChange>
      </w:tblGrid>
      <w:tr>
        <w:trPr>
          <w:trHeight w:val="1005" w:hRule="atLeast"/>
        </w:trPr>
        <w:tc>
          <w:tcPr>
            <w:tcBorders>
              <w:top w:color="000000" w:space="0" w:sz="6" w:val="single"/>
              <w:left w:color="000000" w:space="0" w:sz="6" w:val="single"/>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14C">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Source title &amp; description (not a video or autobiography) </w:t>
            </w:r>
          </w:p>
        </w:tc>
        <w:tc>
          <w:tcPr>
            <w:tcBorders>
              <w:top w:color="000000" w:space="0" w:sz="6" w:val="single"/>
              <w:left w:color="000000" w:space="0" w:sz="0" w:val="nil"/>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14D">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Sample text </w:t>
            </w:r>
          </w:p>
        </w:tc>
        <w:tc>
          <w:tcPr>
            <w:tcBorders>
              <w:top w:color="000000" w:space="0" w:sz="6" w:val="single"/>
              <w:left w:color="000000" w:space="0" w:sz="0" w:val="nil"/>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14E">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Checklist </w:t>
            </w:r>
          </w:p>
        </w:tc>
      </w:tr>
      <w:tr>
        <w:trPr>
          <w:trHeight w:val="3585" w:hRule="atLeast"/>
        </w:trPr>
        <w:tc>
          <w:tcPr>
            <w:tcBorders>
              <w:top w:color="000000" w:space="0" w:sz="0" w:val="nil"/>
              <w:left w:color="000000" w:space="0" w:sz="6" w:val="single"/>
              <w:bottom w:color="000000" w:space="0" w:sz="6" w:val="single"/>
              <w:right w:color="000000" w:space="0" w:sz="6" w:val="single"/>
            </w:tcBorders>
            <w:shd w:fill="auto" w:val="clear"/>
            <w:tcMar>
              <w:top w:w="0.0" w:type="dxa"/>
              <w:left w:w="0.0" w:type="dxa"/>
              <w:bottom w:w="0.0" w:type="dxa"/>
              <w:right w:w="0.0" w:type="dxa"/>
            </w:tcMar>
            <w:vAlign w:val="top"/>
          </w:tcPr>
          <w:p w:rsidR="00000000" w:rsidDel="00000000" w:rsidP="00000000" w:rsidRDefault="00000000" w:rsidRPr="00000000" w14:paraId="0000014F">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50">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51">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52">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53">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tc>
        <w:tc>
          <w:tcPr>
            <w:tcBorders>
              <w:top w:color="000000" w:space="0" w:sz="0" w:val="nil"/>
              <w:left w:color="000000" w:space="0" w:sz="0" w:val="nil"/>
              <w:bottom w:color="000000" w:space="0" w:sz="6" w:val="single"/>
              <w:right w:color="000000" w:space="0" w:sz="6" w:val="single"/>
            </w:tcBorders>
            <w:shd w:fill="auto" w:val="clear"/>
            <w:tcMar>
              <w:top w:w="0.0" w:type="dxa"/>
              <w:left w:w="0.0" w:type="dxa"/>
              <w:bottom w:w="0.0" w:type="dxa"/>
              <w:right w:w="0.0" w:type="dxa"/>
            </w:tcMar>
            <w:vAlign w:val="top"/>
          </w:tcPr>
          <w:p w:rsidR="00000000" w:rsidDel="00000000" w:rsidP="00000000" w:rsidRDefault="00000000" w:rsidRPr="00000000" w14:paraId="00000154">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tc>
        <w:tc>
          <w:tcPr>
            <w:tcBorders>
              <w:top w:color="000000" w:space="0" w:sz="0" w:val="nil"/>
              <w:left w:color="000000" w:space="0" w:sz="0" w:val="nil"/>
              <w:bottom w:color="000000" w:space="0" w:sz="6" w:val="single"/>
              <w:right w:color="000000" w:space="0" w:sz="6" w:val="single"/>
            </w:tcBorders>
            <w:shd w:fill="auto" w:val="clear"/>
            <w:tcMar>
              <w:top w:w="0.0" w:type="dxa"/>
              <w:left w:w="0.0" w:type="dxa"/>
              <w:bottom w:w="0.0" w:type="dxa"/>
              <w:right w:w="0.0" w:type="dxa"/>
            </w:tcMar>
            <w:vAlign w:val="top"/>
          </w:tcPr>
          <w:p w:rsidR="00000000" w:rsidDel="00000000" w:rsidP="00000000" w:rsidRDefault="00000000" w:rsidRPr="00000000" w14:paraId="00000155">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author listed? </w:t>
            </w:r>
          </w:p>
          <w:p w:rsidR="00000000" w:rsidDel="00000000" w:rsidP="00000000" w:rsidRDefault="00000000" w:rsidRPr="00000000" w14:paraId="00000156">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author or publishing institution reputable? </w:t>
            </w:r>
          </w:p>
          <w:p w:rsidR="00000000" w:rsidDel="00000000" w:rsidP="00000000" w:rsidRDefault="00000000" w:rsidRPr="00000000" w14:paraId="00000157">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claim supported by evidence? </w:t>
            </w:r>
          </w:p>
          <w:p w:rsidR="00000000" w:rsidDel="00000000" w:rsidP="00000000" w:rsidRDefault="00000000" w:rsidRPr="00000000" w14:paraId="00000158">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evidence cited? </w:t>
            </w:r>
          </w:p>
          <w:p w:rsidR="00000000" w:rsidDel="00000000" w:rsidP="00000000" w:rsidRDefault="00000000" w:rsidRPr="00000000" w14:paraId="00000159">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there enough evidence to be convincing? </w:t>
            </w:r>
          </w:p>
          <w:p w:rsidR="00000000" w:rsidDel="00000000" w:rsidP="00000000" w:rsidRDefault="00000000" w:rsidRPr="00000000" w14:paraId="0000015A">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evidence high quality? </w:t>
            </w:r>
          </w:p>
          <w:p w:rsidR="00000000" w:rsidDel="00000000" w:rsidP="00000000" w:rsidRDefault="00000000" w:rsidRPr="00000000" w14:paraId="0000015B">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Is the source timely? </w:t>
            </w:r>
          </w:p>
          <w:p w:rsidR="00000000" w:rsidDel="00000000" w:rsidP="00000000" w:rsidRDefault="00000000" w:rsidRPr="00000000" w14:paraId="0000015C">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Neutral language?  </w:t>
            </w:r>
          </w:p>
          <w:p w:rsidR="00000000" w:rsidDel="00000000" w:rsidP="00000000" w:rsidRDefault="00000000" w:rsidRPr="00000000" w14:paraId="0000015D">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sz w:val="20"/>
                <w:szCs w:val="20"/>
              </w:rPr>
            </w:pPr>
            <w:r w:rsidDel="00000000" w:rsidR="00000000" w:rsidRPr="00000000">
              <w:rPr>
                <w:sz w:val="20"/>
                <w:szCs w:val="20"/>
                <w:rtl w:val="0"/>
              </w:rPr>
              <w:t xml:space="preserve">Unbiased tone? </w:t>
            </w:r>
          </w:p>
          <w:p w:rsidR="00000000" w:rsidDel="00000000" w:rsidP="00000000" w:rsidRDefault="00000000" w:rsidRPr="00000000" w14:paraId="0000015E">
            <w:pPr>
              <w:numPr>
                <w:ilvl w:val="0"/>
                <w:numId w:val="3"/>
              </w:numPr>
              <w:pBdr>
                <w:top w:color="auto" w:space="0" w:sz="0" w:val="none"/>
                <w:bottom w:color="auto" w:space="0" w:sz="0" w:val="none"/>
                <w:right w:color="auto" w:space="0" w:sz="0" w:val="none"/>
                <w:between w:color="auto" w:space="0" w:sz="0" w:val="none"/>
              </w:pBdr>
              <w:shd w:fill="ffffff" w:val="clear"/>
              <w:ind w:left="1080" w:hanging="360"/>
              <w:rPr>
                <w:rFonts w:ascii="Arial" w:cs="Arial" w:eastAsia="Arial" w:hAnsi="Arial"/>
                <w:b w:val="1"/>
                <w:sz w:val="20"/>
                <w:szCs w:val="20"/>
              </w:rPr>
            </w:pPr>
            <w:r w:rsidDel="00000000" w:rsidR="00000000" w:rsidRPr="00000000">
              <w:rPr>
                <w:sz w:val="20"/>
                <w:szCs w:val="20"/>
                <w:rtl w:val="0"/>
              </w:rPr>
              <w:t xml:space="preserve">Does the author consider alternative perspectives?</w:t>
            </w:r>
            <w:r w:rsidDel="00000000" w:rsidR="00000000" w:rsidRPr="00000000">
              <w:rPr>
                <w:b w:val="1"/>
                <w:sz w:val="20"/>
                <w:szCs w:val="20"/>
                <w:rtl w:val="0"/>
              </w:rPr>
              <w:t xml:space="preserve"> </w:t>
            </w:r>
            <w:r w:rsidDel="00000000" w:rsidR="00000000" w:rsidRPr="00000000">
              <w:rPr>
                <w:rtl w:val="0"/>
              </w:rPr>
            </w:r>
          </w:p>
        </w:tc>
      </w:tr>
      <w:tr>
        <w:trPr>
          <w:trHeight w:val="465" w:hRule="atLeast"/>
        </w:trPr>
        <w:tc>
          <w:tcPr>
            <w:gridSpan w:val="3"/>
            <w:tcBorders>
              <w:top w:color="000000" w:space="0" w:sz="0" w:val="nil"/>
              <w:left w:color="000000" w:space="0" w:sz="6" w:val="single"/>
              <w:bottom w:color="000000" w:space="0" w:sz="6" w:val="single"/>
              <w:right w:color="000000" w:space="0" w:sz="6" w:val="single"/>
            </w:tcBorders>
            <w:shd w:fill="b4a7d6" w:val="clear"/>
            <w:tcMar>
              <w:top w:w="0.0" w:type="dxa"/>
              <w:left w:w="0.0" w:type="dxa"/>
              <w:bottom w:w="0.0" w:type="dxa"/>
              <w:right w:w="0.0" w:type="dxa"/>
            </w:tcMar>
            <w:vAlign w:val="top"/>
          </w:tcPr>
          <w:p w:rsidR="00000000" w:rsidDel="00000000" w:rsidP="00000000" w:rsidRDefault="00000000" w:rsidRPr="00000000" w14:paraId="0000015F">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Conclusion &amp; Analysis </w:t>
            </w:r>
          </w:p>
        </w:tc>
      </w:tr>
      <w:tr>
        <w:trPr>
          <w:trHeight w:val="1545" w:hRule="atLeast"/>
        </w:trPr>
        <w:tc>
          <w:tcPr>
            <w:gridSpan w:val="3"/>
            <w:tcBorders>
              <w:top w:color="000000" w:space="0" w:sz="0" w:val="nil"/>
              <w:left w:color="000000" w:space="0" w:sz="6" w:val="single"/>
              <w:bottom w:color="000000" w:space="0" w:sz="6" w:val="single"/>
              <w:right w:color="000000" w:space="0" w:sz="6" w:val="single"/>
            </w:tcBorders>
            <w:shd w:fill="auto" w:val="clear"/>
            <w:tcMar>
              <w:top w:w="0.0" w:type="dxa"/>
              <w:left w:w="0.0" w:type="dxa"/>
              <w:bottom w:w="0.0" w:type="dxa"/>
              <w:right w:w="0.0" w:type="dxa"/>
            </w:tcMar>
            <w:vAlign w:val="top"/>
          </w:tcPr>
          <w:p w:rsidR="00000000" w:rsidDel="00000000" w:rsidP="00000000" w:rsidRDefault="00000000" w:rsidRPr="00000000" w14:paraId="00000162">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63">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64">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65">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p w:rsidR="00000000" w:rsidDel="00000000" w:rsidP="00000000" w:rsidRDefault="00000000" w:rsidRPr="00000000" w14:paraId="00000166">
            <w:pPr>
              <w:pBdr>
                <w:top w:color="auto" w:space="0" w:sz="0" w:val="none"/>
                <w:left w:color="auto" w:space="0" w:sz="0" w:val="none"/>
                <w:bottom w:color="auto" w:space="0" w:sz="0" w:val="none"/>
                <w:right w:color="auto" w:space="0" w:sz="0" w:val="none"/>
                <w:between w:color="auto" w:space="0" w:sz="0" w:val="none"/>
              </w:pBdr>
              <w:spacing w:after="40" w:before="40" w:lineRule="auto"/>
              <w:jc w:val="center"/>
              <w:rPr>
                <w:b w:val="1"/>
              </w:rPr>
            </w:pPr>
            <w:r w:rsidDel="00000000" w:rsidR="00000000" w:rsidRPr="00000000">
              <w:rPr>
                <w:b w:val="1"/>
                <w:rtl w:val="0"/>
              </w:rPr>
              <w:t xml:space="preserve"> </w:t>
            </w:r>
          </w:p>
        </w:tc>
      </w:tr>
    </w:tbl>
    <w:p w:rsidR="00000000" w:rsidDel="00000000" w:rsidP="00000000" w:rsidRDefault="00000000" w:rsidRPr="00000000" w14:paraId="00000169">
      <w:pPr>
        <w:jc w:val="center"/>
        <w:rPr>
          <w:b w:val="1"/>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Verdana" w:cs="Verdana" w:eastAsia="Verdana" w:hAnsi="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L/9-10/1/" TargetMode="External"/><Relationship Id="rId10" Type="http://schemas.openxmlformats.org/officeDocument/2006/relationships/hyperlink" Target="http://www.corestandards.org/ELA-Literacy/W/9-10/8/" TargetMode="External"/><Relationship Id="rId13" Type="http://schemas.openxmlformats.org/officeDocument/2006/relationships/hyperlink" Target="http://www.corestandards.org/ELA-Literacy/SL/9-10/1/" TargetMode="External"/><Relationship Id="rId12" Type="http://schemas.openxmlformats.org/officeDocument/2006/relationships/hyperlink" Target="http://www.corestandards.org/ELA-Literacy/L/9-10/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W/9-10/7/" TargetMode="External"/><Relationship Id="rId15" Type="http://schemas.openxmlformats.org/officeDocument/2006/relationships/hyperlink" Target="http://www.corestandards.org/ELA-Literacy/SL/9-10/4/" TargetMode="External"/><Relationship Id="rId14" Type="http://schemas.openxmlformats.org/officeDocument/2006/relationships/hyperlink" Target="http://www.corestandards.org/ELA-Literacy/SL/9-10/2/" TargetMode="External"/><Relationship Id="rId17" Type="http://schemas.openxmlformats.org/officeDocument/2006/relationships/hyperlink" Target="http://www.ufoevidence.org/documents/doc616.htm" TargetMode="External"/><Relationship Id="rId16" Type="http://schemas.openxmlformats.org/officeDocument/2006/relationships/hyperlink" Target="http://www.nber.org/papers/w21882" TargetMode="External"/><Relationship Id="rId5" Type="http://schemas.openxmlformats.org/officeDocument/2006/relationships/styles" Target="styles.xml"/><Relationship Id="rId6" Type="http://schemas.openxmlformats.org/officeDocument/2006/relationships/hyperlink" Target="http://www.corestandards.org/ELA-Literacy/RL/9-10/1/" TargetMode="External"/><Relationship Id="rId7" Type="http://schemas.openxmlformats.org/officeDocument/2006/relationships/hyperlink" Target="http://www.corestandards.org/ELA-Literacy/RL/9-10/6/" TargetMode="External"/><Relationship Id="rId8" Type="http://schemas.openxmlformats.org/officeDocument/2006/relationships/hyperlink" Target="http://www.corestandards.org/ELA-Literacy/W/9-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